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2F3" w:rsidRDefault="00AA42F3" w:rsidP="00AA42F3">
      <w:pPr>
        <w:jc w:val="center"/>
        <w:rPr>
          <w:rFonts w:ascii="Segoe Print" w:hAnsi="Segoe Print"/>
          <w:b/>
          <w:bCs/>
          <w:sz w:val="24"/>
          <w:szCs w:val="24"/>
          <w:u w:val="single"/>
        </w:rPr>
      </w:pPr>
      <w:r>
        <w:rPr>
          <w:rFonts w:ascii="Segoe Print" w:hAnsi="Segoe Print"/>
          <w:b/>
          <w:bCs/>
          <w:sz w:val="24"/>
          <w:szCs w:val="24"/>
          <w:u w:val="single"/>
        </w:rPr>
        <w:t>Twitter Usage Policy</w:t>
      </w:r>
    </w:p>
    <w:p w:rsidR="00AA42F3" w:rsidRDefault="00AA42F3" w:rsidP="00AA42F3">
      <w:pPr>
        <w:jc w:val="center"/>
        <w:rPr>
          <w:rFonts w:ascii="Segoe Print" w:hAnsi="Segoe Print"/>
          <w:sz w:val="24"/>
          <w:szCs w:val="24"/>
          <w:u w:val="single"/>
        </w:rPr>
      </w:pPr>
      <w:bookmarkStart w:id="0" w:name="_GoBack"/>
      <w:bookmarkEnd w:id="0"/>
      <w:r>
        <w:rPr>
          <w:rFonts w:ascii="Segoe Print" w:hAnsi="Segoe Print"/>
          <w:b/>
          <w:bCs/>
          <w:sz w:val="24"/>
          <w:szCs w:val="24"/>
          <w:u w:val="single"/>
        </w:rPr>
        <w:t>2017 - 2018</w:t>
      </w:r>
    </w:p>
    <w:p w:rsidR="00AA42F3" w:rsidRDefault="00AA42F3" w:rsidP="00AA42F3">
      <w:pPr>
        <w:rPr>
          <w:rFonts w:ascii="Segoe Print" w:hAnsi="Segoe Print"/>
        </w:rPr>
      </w:pPr>
      <w:r>
        <w:rPr>
          <w:rFonts w:ascii="Segoe Print" w:hAnsi="Segoe Print"/>
          <w:b/>
          <w:bCs/>
          <w:u w:val="single"/>
        </w:rPr>
        <w:t>Aims of Using Twitter:</w:t>
      </w:r>
    </w:p>
    <w:p w:rsidR="00AA42F3" w:rsidRDefault="00AA42F3" w:rsidP="00AA42F3">
      <w:pPr>
        <w:rPr>
          <w:rFonts w:ascii="Segoe Print" w:hAnsi="Segoe Print"/>
        </w:rPr>
      </w:pPr>
      <w:r>
        <w:rPr>
          <w:rFonts w:ascii="Segoe Print" w:hAnsi="Segoe Print"/>
          <w:b/>
          <w:bCs/>
        </w:rPr>
        <w:t>To quickly share and celebrate the achievements, successes and school updates.</w:t>
      </w:r>
    </w:p>
    <w:p w:rsidR="00AA42F3" w:rsidRDefault="00AA42F3" w:rsidP="00AA42F3">
      <w:pPr>
        <w:rPr>
          <w:rFonts w:ascii="Segoe Print" w:hAnsi="Segoe Print"/>
        </w:rPr>
      </w:pPr>
      <w:r>
        <w:rPr>
          <w:rFonts w:ascii="Segoe Print" w:hAnsi="Segoe Print"/>
          <w:b/>
          <w:bCs/>
        </w:rPr>
        <w:t>To demonstrate safe and responsible use of social media.</w:t>
      </w:r>
    </w:p>
    <w:p w:rsidR="00AA42F3" w:rsidRDefault="00AA42F3" w:rsidP="00AA42F3">
      <w:pPr>
        <w:rPr>
          <w:rFonts w:ascii="Segoe Print" w:hAnsi="Segoe Print"/>
        </w:rPr>
      </w:pPr>
      <w:r>
        <w:rPr>
          <w:rFonts w:ascii="Segoe Print" w:hAnsi="Segoe Print"/>
          <w:b/>
          <w:bCs/>
        </w:rPr>
        <w:t>To encourage the use of 21</w:t>
      </w:r>
      <w:r>
        <w:rPr>
          <w:rFonts w:ascii="Segoe Print" w:hAnsi="Segoe Print"/>
          <w:b/>
          <w:bCs/>
          <w:vertAlign w:val="superscript"/>
        </w:rPr>
        <w:t>st</w:t>
      </w:r>
      <w:r>
        <w:rPr>
          <w:rFonts w:ascii="Segoe Print" w:hAnsi="Segoe Print"/>
          <w:b/>
          <w:bCs/>
        </w:rPr>
        <w:t xml:space="preserve"> Century technology.</w:t>
      </w:r>
    </w:p>
    <w:p w:rsidR="00AA42F3" w:rsidRDefault="00AA42F3" w:rsidP="00AA42F3">
      <w:pPr>
        <w:rPr>
          <w:rFonts w:ascii="Segoe Print" w:hAnsi="Segoe Print"/>
          <w:color w:val="0070C0"/>
        </w:rPr>
      </w:pPr>
      <w:r>
        <w:rPr>
          <w:rFonts w:ascii="Segoe Print" w:hAnsi="Segoe Print"/>
          <w:b/>
          <w:bCs/>
          <w:color w:val="0070C0"/>
        </w:rPr>
        <w:t>'@StCathsofSiena'</w:t>
      </w:r>
    </w:p>
    <w:p w:rsidR="00AA42F3" w:rsidRDefault="00AA42F3" w:rsidP="00AA42F3">
      <w:pPr>
        <w:rPr>
          <w:rFonts w:ascii="Segoe Print" w:hAnsi="Segoe Print"/>
        </w:rPr>
      </w:pPr>
      <w:r>
        <w:rPr>
          <w:rFonts w:ascii="Segoe Print" w:hAnsi="Segoe Print"/>
          <w:b/>
          <w:bCs/>
        </w:rPr>
        <w:t>The St Catherine of Siena School Twitter accounts will:</w:t>
      </w:r>
    </w:p>
    <w:p w:rsidR="00AA42F3" w:rsidRDefault="00AA42F3" w:rsidP="00AA42F3">
      <w:pPr>
        <w:numPr>
          <w:ilvl w:val="0"/>
          <w:numId w:val="22"/>
        </w:numPr>
        <w:rPr>
          <w:rFonts w:ascii="Segoe Print" w:hAnsi="Segoe Print"/>
        </w:rPr>
      </w:pPr>
      <w:r>
        <w:rPr>
          <w:rFonts w:ascii="Segoe Print" w:hAnsi="Segoe Print"/>
        </w:rPr>
        <w:t>run from school devices by senior leaders and class teachers.</w:t>
      </w:r>
    </w:p>
    <w:p w:rsidR="00AA42F3" w:rsidRDefault="00AA42F3" w:rsidP="00AA42F3">
      <w:pPr>
        <w:numPr>
          <w:ilvl w:val="0"/>
          <w:numId w:val="22"/>
        </w:numPr>
        <w:rPr>
          <w:rFonts w:ascii="Segoe Print" w:hAnsi="Segoe Print"/>
        </w:rPr>
      </w:pPr>
      <w:r>
        <w:rPr>
          <w:rFonts w:ascii="Segoe Print" w:hAnsi="Segoe Print"/>
        </w:rPr>
        <w:t>be used principally to be followed by staff, parents and other professionals in order to advertise the excellent work by staff, children, parents and governors.</w:t>
      </w:r>
    </w:p>
    <w:p w:rsidR="00AA42F3" w:rsidRDefault="00AA42F3" w:rsidP="00AA42F3">
      <w:pPr>
        <w:numPr>
          <w:ilvl w:val="0"/>
          <w:numId w:val="22"/>
        </w:numPr>
        <w:rPr>
          <w:rFonts w:ascii="Segoe Print" w:hAnsi="Segoe Print"/>
        </w:rPr>
      </w:pPr>
      <w:r>
        <w:rPr>
          <w:rFonts w:ascii="Segoe Print" w:hAnsi="Segoe Print"/>
        </w:rPr>
        <w:t>be Public accounts (February 2014).</w:t>
      </w:r>
    </w:p>
    <w:p w:rsidR="00AA42F3" w:rsidRDefault="00AA42F3" w:rsidP="00AA42F3">
      <w:pPr>
        <w:numPr>
          <w:ilvl w:val="0"/>
          <w:numId w:val="22"/>
        </w:numPr>
        <w:rPr>
          <w:rFonts w:ascii="Segoe Print" w:hAnsi="Segoe Print"/>
        </w:rPr>
      </w:pPr>
      <w:r>
        <w:rPr>
          <w:rFonts w:ascii="Segoe Print" w:hAnsi="Segoe Print"/>
        </w:rPr>
        <w:t>only twee</w:t>
      </w:r>
      <w:r>
        <w:rPr>
          <w:rFonts w:ascii="Segoe Print" w:hAnsi="Segoe Print"/>
        </w:rPr>
        <w:t>t between the hours of 8am and 6</w:t>
      </w:r>
      <w:r>
        <w:rPr>
          <w:rFonts w:ascii="Segoe Print" w:hAnsi="Segoe Print"/>
        </w:rPr>
        <w:t>pm between Monday and Friday. Times outside of this are only for school events (e.g.  fixtures, trips, performances), by the SLT/Head or to share urgent school news.</w:t>
      </w:r>
    </w:p>
    <w:p w:rsidR="00AA42F3" w:rsidRDefault="00AA42F3" w:rsidP="00AA42F3">
      <w:pPr>
        <w:numPr>
          <w:ilvl w:val="0"/>
          <w:numId w:val="22"/>
        </w:numPr>
        <w:rPr>
          <w:rFonts w:ascii="Segoe Print" w:hAnsi="Segoe Print"/>
        </w:rPr>
      </w:pPr>
      <w:r>
        <w:rPr>
          <w:rFonts w:ascii="Segoe Print" w:hAnsi="Segoe Print"/>
        </w:rPr>
        <w:t xml:space="preserve">welcome any referencing, mentions, or interactions that showcase the school in a </w:t>
      </w:r>
      <w:r>
        <w:rPr>
          <w:rFonts w:ascii="Segoe Print" w:hAnsi="Segoe Print"/>
          <w:b/>
          <w:bCs/>
          <w:i/>
          <w:iCs/>
        </w:rPr>
        <w:t>positive light</w:t>
      </w:r>
      <w:r>
        <w:rPr>
          <w:rFonts w:ascii="Segoe Print" w:hAnsi="Segoe Print"/>
        </w:rPr>
        <w:t>.</w:t>
      </w:r>
    </w:p>
    <w:p w:rsidR="00AA42F3" w:rsidRDefault="00AA42F3" w:rsidP="00AA42F3">
      <w:pPr>
        <w:numPr>
          <w:ilvl w:val="0"/>
          <w:numId w:val="22"/>
        </w:numPr>
        <w:rPr>
          <w:rFonts w:ascii="Segoe Print" w:hAnsi="Segoe Print"/>
        </w:rPr>
      </w:pPr>
      <w:r>
        <w:rPr>
          <w:rFonts w:ascii="Segoe Print" w:hAnsi="Segoe Print"/>
        </w:rPr>
        <w:t>only follow educationally link accounts (No personal accounts).</w:t>
      </w:r>
    </w:p>
    <w:p w:rsidR="00AA42F3" w:rsidRDefault="00AA42F3" w:rsidP="00AA42F3">
      <w:pPr>
        <w:numPr>
          <w:ilvl w:val="0"/>
          <w:numId w:val="22"/>
        </w:numPr>
        <w:rPr>
          <w:rFonts w:ascii="Segoe Print" w:hAnsi="Segoe Print"/>
        </w:rPr>
      </w:pPr>
      <w:r>
        <w:rPr>
          <w:rFonts w:ascii="Segoe Print" w:hAnsi="Segoe Print"/>
        </w:rPr>
        <w:t>only be able to receive replies on Twitter. This is not a platform to discuss or debate school related issues.</w:t>
      </w:r>
    </w:p>
    <w:p w:rsidR="00AA42F3" w:rsidRDefault="00AA42F3" w:rsidP="00AA42F3">
      <w:pPr>
        <w:numPr>
          <w:ilvl w:val="0"/>
          <w:numId w:val="22"/>
        </w:numPr>
        <w:rPr>
          <w:rFonts w:ascii="Segoe Print" w:hAnsi="Segoe Print"/>
        </w:rPr>
      </w:pPr>
      <w:r>
        <w:rPr>
          <w:rFonts w:ascii="Segoe Print" w:hAnsi="Segoe Print"/>
        </w:rPr>
        <w:t>only use pupils' first names when referencing children.</w:t>
      </w:r>
    </w:p>
    <w:p w:rsidR="00AA42F3" w:rsidRDefault="00AA42F3" w:rsidP="00AA42F3">
      <w:pPr>
        <w:numPr>
          <w:ilvl w:val="0"/>
          <w:numId w:val="22"/>
        </w:numPr>
        <w:rPr>
          <w:rFonts w:ascii="Segoe Print" w:hAnsi="Segoe Print"/>
        </w:rPr>
      </w:pPr>
      <w:r>
        <w:rPr>
          <w:rFonts w:ascii="Segoe Print" w:hAnsi="Segoe Print"/>
        </w:rPr>
        <w:lastRenderedPageBreak/>
        <w:t>only post photos of working and learning in groups which is mirrored on the school website policy.</w:t>
      </w:r>
    </w:p>
    <w:p w:rsidR="00AA42F3" w:rsidRDefault="00AA42F3" w:rsidP="00AA42F3">
      <w:pPr>
        <w:ind w:left="720"/>
        <w:rPr>
          <w:rFonts w:ascii="Segoe Print" w:hAnsi="Segoe Print"/>
        </w:rPr>
      </w:pPr>
    </w:p>
    <w:p w:rsidR="00AA42F3" w:rsidRDefault="00AA42F3" w:rsidP="00AA42F3">
      <w:pPr>
        <w:rPr>
          <w:rFonts w:ascii="Segoe Print" w:hAnsi="Segoe Print"/>
        </w:rPr>
      </w:pPr>
      <w:r>
        <w:rPr>
          <w:rFonts w:ascii="Segoe Print" w:hAnsi="Segoe Print"/>
          <w:b/>
          <w:bCs/>
        </w:rPr>
        <w:t>Senior Leadership will be responsible for:</w:t>
      </w:r>
    </w:p>
    <w:p w:rsidR="00AA42F3" w:rsidRDefault="00AA42F3" w:rsidP="00AA42F3">
      <w:pPr>
        <w:numPr>
          <w:ilvl w:val="0"/>
          <w:numId w:val="23"/>
        </w:numPr>
        <w:rPr>
          <w:rFonts w:ascii="Segoe Print" w:hAnsi="Segoe Print"/>
        </w:rPr>
      </w:pPr>
      <w:r>
        <w:rPr>
          <w:rFonts w:ascii="Segoe Print" w:hAnsi="Segoe Print"/>
        </w:rPr>
        <w:t>changing the Twitter accounts’ passwords on a termly basis to maximise security.</w:t>
      </w:r>
    </w:p>
    <w:p w:rsidR="00AA42F3" w:rsidRDefault="00AA42F3" w:rsidP="00AA42F3">
      <w:pPr>
        <w:numPr>
          <w:ilvl w:val="0"/>
          <w:numId w:val="23"/>
        </w:numPr>
        <w:rPr>
          <w:rFonts w:ascii="Segoe Print" w:hAnsi="Segoe Print"/>
        </w:rPr>
      </w:pPr>
      <w:r>
        <w:rPr>
          <w:rFonts w:ascii="Segoe Print" w:hAnsi="Segoe Print"/>
        </w:rPr>
        <w:t>deleting any inappropriate content that may undermine the school, its staff, parents, governors or others affiliated with the school.</w:t>
      </w:r>
    </w:p>
    <w:p w:rsidR="00AA42F3" w:rsidRDefault="00AA42F3" w:rsidP="00AA42F3">
      <w:pPr>
        <w:numPr>
          <w:ilvl w:val="0"/>
          <w:numId w:val="23"/>
        </w:numPr>
        <w:rPr>
          <w:rFonts w:ascii="Segoe Print" w:hAnsi="Segoe Print"/>
        </w:rPr>
      </w:pPr>
      <w:r>
        <w:rPr>
          <w:rFonts w:ascii="Segoe Print" w:hAnsi="Segoe Print"/>
        </w:rPr>
        <w:t>monitoring followers and block any who appear to not be school focused</w:t>
      </w:r>
    </w:p>
    <w:p w:rsidR="00AA42F3" w:rsidRDefault="00AA42F3" w:rsidP="00AA42F3">
      <w:pPr>
        <w:rPr>
          <w:rFonts w:ascii="Segoe Print" w:hAnsi="Segoe Print"/>
        </w:rPr>
      </w:pPr>
      <w:r>
        <w:rPr>
          <w:rFonts w:ascii="Segoe Print" w:hAnsi="Segoe Print"/>
          <w:b/>
          <w:bCs/>
        </w:rPr>
        <w:t>All school staff will ensure that:</w:t>
      </w:r>
    </w:p>
    <w:p w:rsidR="00AA42F3" w:rsidRDefault="00AA42F3" w:rsidP="00AA42F3">
      <w:pPr>
        <w:numPr>
          <w:ilvl w:val="0"/>
          <w:numId w:val="24"/>
        </w:numPr>
        <w:rPr>
          <w:rFonts w:ascii="Segoe Print" w:hAnsi="Segoe Print"/>
        </w:rPr>
      </w:pPr>
      <w:r>
        <w:rPr>
          <w:rFonts w:ascii="Segoe Print" w:hAnsi="Segoe Print"/>
        </w:rPr>
        <w:t>the use of the @twittername of others is to be avoided. For example “excited about @twittername speaking to us”.</w:t>
      </w:r>
    </w:p>
    <w:p w:rsidR="00AA42F3" w:rsidRDefault="00AA42F3" w:rsidP="00AA42F3">
      <w:pPr>
        <w:numPr>
          <w:ilvl w:val="0"/>
          <w:numId w:val="24"/>
        </w:numPr>
        <w:rPr>
          <w:rFonts w:ascii="Segoe Print" w:hAnsi="Segoe Print"/>
        </w:rPr>
      </w:pPr>
      <w:r>
        <w:rPr>
          <w:rFonts w:ascii="Segoe Print" w:hAnsi="Segoe Print"/>
        </w:rPr>
        <w:t>individually targeted content will not be posted e.g. “Well done Josh a better lesson today”. Tweets to a year group or class along the lines of “Don’t forget the…” are acceptable. Although always think about the most effective way to communicate important information.</w:t>
      </w:r>
    </w:p>
    <w:p w:rsidR="00AA42F3" w:rsidRDefault="00AA42F3" w:rsidP="00AA42F3">
      <w:pPr>
        <w:numPr>
          <w:ilvl w:val="0"/>
          <w:numId w:val="24"/>
        </w:numPr>
        <w:rPr>
          <w:rFonts w:ascii="Segoe Print" w:hAnsi="Segoe Print"/>
        </w:rPr>
      </w:pPr>
      <w:r>
        <w:rPr>
          <w:rFonts w:ascii="Segoe Print" w:hAnsi="Segoe Print"/>
        </w:rPr>
        <w:t>by endorsing Twitter we may be encouraging children to us</w:t>
      </w:r>
      <w:r>
        <w:rPr>
          <w:rFonts w:ascii="Segoe Print" w:hAnsi="Segoe Print"/>
        </w:rPr>
        <w:t>e Twitter so we will endeavour </w:t>
      </w:r>
      <w:r>
        <w:rPr>
          <w:rFonts w:ascii="Segoe Print" w:hAnsi="Segoe Print"/>
        </w:rPr>
        <w:t>to reinforce e-safety rules such as “Never tweet anything that would be potentially upsetting; make sure we know how to report anything you finds that disturbs you; be careful who you talk to they may not be all they appear; never meet anyone from Twitter world without telling parents.” etc.</w:t>
      </w:r>
    </w:p>
    <w:p w:rsidR="00AA42F3" w:rsidRDefault="00AA42F3" w:rsidP="00AA42F3">
      <w:pPr>
        <w:rPr>
          <w:rFonts w:ascii="Segoe Print" w:hAnsi="Segoe Print"/>
        </w:rPr>
      </w:pPr>
      <w:r>
        <w:rPr>
          <w:rFonts w:ascii="Segoe Print" w:hAnsi="Segoe Print"/>
        </w:rPr>
        <w:t xml:space="preserve">Twitter’s own safety rules can be read on: </w:t>
      </w:r>
      <w:hyperlink r:id="rId9" w:history="1">
        <w:r>
          <w:rPr>
            <w:rStyle w:val="Hyperlink"/>
            <w:rFonts w:ascii="Segoe Print" w:hAnsi="Segoe Print"/>
          </w:rPr>
          <w:t>https://support.twitter.com/groups/33-report-a-violation/topics/166-safety-center/articles/470968-safety-parent-and-teen-tips#</w:t>
        </w:r>
      </w:hyperlink>
    </w:p>
    <w:p w:rsidR="00AA42F3" w:rsidRDefault="00AA42F3" w:rsidP="00AA42F3"/>
    <w:p w:rsidR="004067D8" w:rsidRPr="004067D8" w:rsidRDefault="004067D8" w:rsidP="004067D8">
      <w:pPr>
        <w:rPr>
          <w:rFonts w:ascii="Segoe Print" w:hAnsi="Segoe Print"/>
          <w:b/>
          <w:u w:val="single"/>
        </w:rPr>
      </w:pPr>
    </w:p>
    <w:sectPr w:rsidR="004067D8" w:rsidRPr="004067D8" w:rsidSect="00AA42F3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659A" w:rsidRDefault="00636704">
      <w:pPr>
        <w:spacing w:after="0" w:line="240" w:lineRule="auto"/>
      </w:pPr>
      <w:r>
        <w:separator/>
      </w:r>
    </w:p>
  </w:endnote>
  <w:endnote w:type="continuationSeparator" w:id="0">
    <w:p w:rsidR="000F659A" w:rsidRDefault="006367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7D8" w:rsidRPr="004067D8" w:rsidRDefault="004067D8" w:rsidP="004067D8">
    <w:pPr>
      <w:pStyle w:val="Footer"/>
      <w:jc w:val="center"/>
      <w:rPr>
        <w:rFonts w:ascii="Segoe Print" w:hAnsi="Segoe Print"/>
        <w:b/>
        <w:color w:val="808080" w:themeColor="background1" w:themeShade="80"/>
      </w:rPr>
    </w:pPr>
    <w:r w:rsidRPr="004067D8">
      <w:rPr>
        <w:rFonts w:ascii="Segoe Print" w:hAnsi="Segoe Print"/>
        <w:b/>
        <w:color w:val="808080" w:themeColor="background1" w:themeShade="80"/>
      </w:rPr>
      <w:t>Be who God created you to be and you will set the world on fire.</w:t>
    </w:r>
  </w:p>
  <w:p w:rsidR="00996C6E" w:rsidRPr="004067D8" w:rsidRDefault="00AA42F3" w:rsidP="004067D8">
    <w:pPr>
      <w:pStyle w:val="Footer"/>
      <w:jc w:val="center"/>
      <w:rPr>
        <w:rFonts w:ascii="Segoe Print" w:hAnsi="Segoe Print"/>
        <w:b/>
      </w:rPr>
    </w:pPr>
    <w:sdt>
      <w:sdtPr>
        <w:rPr>
          <w:rFonts w:ascii="Segoe Print" w:hAnsi="Segoe Print"/>
          <w:b/>
          <w:color w:val="808080" w:themeColor="background1" w:themeShade="80"/>
        </w:rPr>
        <w:id w:val="-1638101921"/>
        <w:docPartObj>
          <w:docPartGallery w:val="Page Numbers (Bottom of Page)"/>
          <w:docPartUnique/>
        </w:docPartObj>
      </w:sdtPr>
      <w:sdtEndPr>
        <w:rPr>
          <w:noProof/>
          <w:color w:val="auto"/>
        </w:rPr>
      </w:sdtEndPr>
      <w:sdtContent>
        <w:r w:rsidR="004067D8" w:rsidRPr="004067D8">
          <w:rPr>
            <w:rFonts w:ascii="Segoe Print" w:hAnsi="Segoe Print"/>
            <w:b/>
          </w:rPr>
          <w:fldChar w:fldCharType="begin"/>
        </w:r>
        <w:r w:rsidR="004067D8" w:rsidRPr="004067D8">
          <w:rPr>
            <w:rFonts w:ascii="Segoe Print" w:hAnsi="Segoe Print"/>
            <w:b/>
          </w:rPr>
          <w:instrText xml:space="preserve"> PAGE   \* MERGEFORMAT </w:instrText>
        </w:r>
        <w:r w:rsidR="004067D8" w:rsidRPr="004067D8">
          <w:rPr>
            <w:rFonts w:ascii="Segoe Print" w:hAnsi="Segoe Print"/>
            <w:b/>
          </w:rPr>
          <w:fldChar w:fldCharType="separate"/>
        </w:r>
        <w:r>
          <w:rPr>
            <w:rFonts w:ascii="Segoe Print" w:hAnsi="Segoe Print"/>
            <w:b/>
            <w:noProof/>
          </w:rPr>
          <w:t>1</w:t>
        </w:r>
        <w:r w:rsidR="004067D8" w:rsidRPr="004067D8">
          <w:rPr>
            <w:rFonts w:ascii="Segoe Print" w:hAnsi="Segoe Print"/>
            <w:b/>
            <w:noProof/>
          </w:rPr>
          <w:fldChar w:fldCharType="end"/>
        </w:r>
      </w:sdtContent>
    </w:sdt>
  </w:p>
  <w:p w:rsidR="00996C6E" w:rsidRDefault="00996C6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659A" w:rsidRDefault="00636704">
      <w:pPr>
        <w:spacing w:after="0" w:line="240" w:lineRule="auto"/>
      </w:pPr>
      <w:r>
        <w:separator/>
      </w:r>
    </w:p>
  </w:footnote>
  <w:footnote w:type="continuationSeparator" w:id="0">
    <w:p w:rsidR="000F659A" w:rsidRDefault="006367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659A" w:rsidRDefault="00AA42F3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9588242" o:spid="_x0000_s2050" type="#_x0000_t75" style="position:absolute;margin-left:0;margin-top:0;width:450.75pt;height:678.45pt;z-index:-251656192;mso-position-horizontal:center;mso-position-horizontal-relative:margin;mso-position-vertical:center;mso-position-vertical-relative:margin" o:allowincell="f">
          <v:imagedata r:id="rId1" o:title="Veritas[1]" gain="19661f" blacklevel="22938f"/>
          <w10:wrap anchorx="margin" anchory="margin"/>
        </v:shape>
      </w:pict>
    </w:r>
  </w:p>
  <w:p w:rsidR="00996C6E" w:rsidRDefault="00996C6E"/>
  <w:p w:rsidR="00996C6E" w:rsidRDefault="00996C6E"/>
  <w:p w:rsidR="00996C6E" w:rsidRDefault="00996C6E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C6E" w:rsidRDefault="004067D8" w:rsidP="00C5389D">
    <w:pPr>
      <w:pStyle w:val="Header"/>
      <w:jc w:val="center"/>
      <w:rPr>
        <w:rFonts w:ascii="Segoe Print" w:hAnsi="Segoe Print"/>
        <w:b/>
      </w:rPr>
    </w:pPr>
    <w:r>
      <w:rPr>
        <w:rFonts w:ascii="Segoe Print" w:hAnsi="Segoe Print"/>
        <w:b/>
        <w:noProof/>
        <w:lang w:eastAsia="en-GB"/>
      </w:rPr>
      <w:drawing>
        <wp:anchor distT="0" distB="0" distL="114300" distR="114300" simplePos="0" relativeHeight="251658240" behindDoc="1" locked="0" layoutInCell="1" allowOverlap="1" wp14:anchorId="38FC5549" wp14:editId="4360A72A">
          <wp:simplePos x="0" y="0"/>
          <wp:positionH relativeFrom="column">
            <wp:posOffset>-66675</wp:posOffset>
          </wp:positionH>
          <wp:positionV relativeFrom="paragraph">
            <wp:posOffset>-278130</wp:posOffset>
          </wp:positionV>
          <wp:extent cx="590550" cy="590550"/>
          <wp:effectExtent l="0" t="0" r="0" b="0"/>
          <wp:wrapThrough wrapText="bothSides">
            <wp:wrapPolygon edited="0">
              <wp:start x="0" y="0"/>
              <wp:lineTo x="0" y="20903"/>
              <wp:lineTo x="20903" y="20903"/>
              <wp:lineTo x="20903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 caths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550" cy="590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A42F3">
      <w:rPr>
        <w:rFonts w:ascii="Segoe Print" w:hAnsi="Segoe Print"/>
        <w:b/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9588243" o:spid="_x0000_s2051" type="#_x0000_t75" style="position:absolute;left:0;text-align:left;margin-left:0;margin-top:0;width:450.75pt;height:678.45pt;z-index:-251655168;mso-position-horizontal:center;mso-position-horizontal-relative:margin;mso-position-vertical:center;mso-position-vertical-relative:margin" o:allowincell="f">
          <v:imagedata r:id="rId2" o:title="Veritas[1]" gain="19661f" blacklevel="22938f"/>
          <w10:wrap anchorx="margin" anchory="margin"/>
        </v:shape>
      </w:pict>
    </w:r>
    <w:r w:rsidR="00636704">
      <w:rPr>
        <w:rFonts w:ascii="Segoe Print" w:hAnsi="Segoe Print"/>
        <w:b/>
      </w:rPr>
      <w:t xml:space="preserve">St. Catherine of Siena </w:t>
    </w:r>
    <w:r w:rsidR="004C6490">
      <w:rPr>
        <w:rFonts w:ascii="Segoe Print" w:hAnsi="Segoe Print"/>
        <w:b/>
      </w:rPr>
      <w:t xml:space="preserve">Catholic </w:t>
    </w:r>
    <w:r w:rsidR="00636704">
      <w:rPr>
        <w:rFonts w:ascii="Segoe Print" w:hAnsi="Segoe Print"/>
        <w:b/>
      </w:rPr>
      <w:t>Primary School</w:t>
    </w:r>
  </w:p>
  <w:p w:rsidR="00C5389D" w:rsidRPr="00C5389D" w:rsidRDefault="00C5389D" w:rsidP="00C5389D">
    <w:pPr>
      <w:pStyle w:val="Header"/>
      <w:jc w:val="center"/>
      <w:rPr>
        <w:rFonts w:ascii="Segoe Print" w:hAnsi="Segoe Print"/>
        <w:b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659A" w:rsidRDefault="00AA42F3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9588241" o:spid="_x0000_s2049" type="#_x0000_t75" style="position:absolute;margin-left:0;margin-top:0;width:450.75pt;height:678.45pt;z-index:-251657216;mso-position-horizontal:center;mso-position-horizontal-relative:margin;mso-position-vertical:center;mso-position-vertical-relative:margin" o:allowincell="f">
          <v:imagedata r:id="rId1" o:title="Veritas[1]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3722A7"/>
    <w:multiLevelType w:val="multilevel"/>
    <w:tmpl w:val="52B43FA0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</w:rPr>
    </w:lvl>
  </w:abstractNum>
  <w:abstractNum w:abstractNumId="1">
    <w:nsid w:val="0C764746"/>
    <w:multiLevelType w:val="hybridMultilevel"/>
    <w:tmpl w:val="74AC4DD0"/>
    <w:lvl w:ilvl="0" w:tplc="DBFAB07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874EC9"/>
    <w:multiLevelType w:val="multilevel"/>
    <w:tmpl w:val="08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">
    <w:nsid w:val="0D843764"/>
    <w:multiLevelType w:val="hybridMultilevel"/>
    <w:tmpl w:val="7C80DEBE"/>
    <w:lvl w:ilvl="0" w:tplc="2C5664F2">
      <w:start w:val="3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AE3782"/>
    <w:multiLevelType w:val="hybridMultilevel"/>
    <w:tmpl w:val="5A2818BE"/>
    <w:lvl w:ilvl="0" w:tplc="6832D90A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043438"/>
    <w:multiLevelType w:val="hybridMultilevel"/>
    <w:tmpl w:val="0A6E95C2"/>
    <w:lvl w:ilvl="0" w:tplc="36D6023C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8E0216"/>
    <w:multiLevelType w:val="multilevel"/>
    <w:tmpl w:val="44143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AEB7E8F"/>
    <w:multiLevelType w:val="hybridMultilevel"/>
    <w:tmpl w:val="0F1603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A97BBD"/>
    <w:multiLevelType w:val="hybridMultilevel"/>
    <w:tmpl w:val="E03AAC46"/>
    <w:lvl w:ilvl="0" w:tplc="44A27DD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5C0A26"/>
    <w:multiLevelType w:val="hybridMultilevel"/>
    <w:tmpl w:val="1414B108"/>
    <w:lvl w:ilvl="0" w:tplc="908853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08F0789"/>
    <w:multiLevelType w:val="hybridMultilevel"/>
    <w:tmpl w:val="C786E78C"/>
    <w:lvl w:ilvl="0" w:tplc="85FEEA94">
      <w:start w:val="1"/>
      <w:numFmt w:val="decimal"/>
      <w:lvlText w:val="%1-"/>
      <w:lvlJc w:val="left"/>
      <w:pPr>
        <w:ind w:left="750" w:hanging="39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6A818A0"/>
    <w:multiLevelType w:val="multilevel"/>
    <w:tmpl w:val="E6A00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D0A7525"/>
    <w:multiLevelType w:val="multilevel"/>
    <w:tmpl w:val="97F07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F2D7318"/>
    <w:multiLevelType w:val="hybridMultilevel"/>
    <w:tmpl w:val="66F8B388"/>
    <w:lvl w:ilvl="0" w:tplc="36D6023C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7AA114B"/>
    <w:multiLevelType w:val="hybridMultilevel"/>
    <w:tmpl w:val="29920BE8"/>
    <w:lvl w:ilvl="0" w:tplc="6832D90A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ADB6FE4"/>
    <w:multiLevelType w:val="hybridMultilevel"/>
    <w:tmpl w:val="66F8B388"/>
    <w:lvl w:ilvl="0" w:tplc="36D6023C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E026835"/>
    <w:multiLevelType w:val="hybridMultilevel"/>
    <w:tmpl w:val="0694D01A"/>
    <w:lvl w:ilvl="0" w:tplc="5B265978">
      <w:start w:val="2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15" w:hanging="360"/>
      </w:pPr>
    </w:lvl>
    <w:lvl w:ilvl="2" w:tplc="0809001B" w:tentative="1">
      <w:start w:val="1"/>
      <w:numFmt w:val="lowerRoman"/>
      <w:lvlText w:val="%3."/>
      <w:lvlJc w:val="right"/>
      <w:pPr>
        <w:ind w:left="2235" w:hanging="180"/>
      </w:pPr>
    </w:lvl>
    <w:lvl w:ilvl="3" w:tplc="0809000F" w:tentative="1">
      <w:start w:val="1"/>
      <w:numFmt w:val="decimal"/>
      <w:lvlText w:val="%4."/>
      <w:lvlJc w:val="left"/>
      <w:pPr>
        <w:ind w:left="2955" w:hanging="360"/>
      </w:pPr>
    </w:lvl>
    <w:lvl w:ilvl="4" w:tplc="08090019" w:tentative="1">
      <w:start w:val="1"/>
      <w:numFmt w:val="lowerLetter"/>
      <w:lvlText w:val="%5."/>
      <w:lvlJc w:val="left"/>
      <w:pPr>
        <w:ind w:left="3675" w:hanging="360"/>
      </w:pPr>
    </w:lvl>
    <w:lvl w:ilvl="5" w:tplc="0809001B" w:tentative="1">
      <w:start w:val="1"/>
      <w:numFmt w:val="lowerRoman"/>
      <w:lvlText w:val="%6."/>
      <w:lvlJc w:val="right"/>
      <w:pPr>
        <w:ind w:left="4395" w:hanging="180"/>
      </w:pPr>
    </w:lvl>
    <w:lvl w:ilvl="6" w:tplc="0809000F" w:tentative="1">
      <w:start w:val="1"/>
      <w:numFmt w:val="decimal"/>
      <w:lvlText w:val="%7."/>
      <w:lvlJc w:val="left"/>
      <w:pPr>
        <w:ind w:left="5115" w:hanging="360"/>
      </w:pPr>
    </w:lvl>
    <w:lvl w:ilvl="7" w:tplc="08090019" w:tentative="1">
      <w:start w:val="1"/>
      <w:numFmt w:val="lowerLetter"/>
      <w:lvlText w:val="%8."/>
      <w:lvlJc w:val="left"/>
      <w:pPr>
        <w:ind w:left="5835" w:hanging="360"/>
      </w:pPr>
    </w:lvl>
    <w:lvl w:ilvl="8" w:tplc="0809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7"/>
  </w:num>
  <w:num w:numId="2">
    <w:abstractNumId w:val="10"/>
  </w:num>
  <w:num w:numId="3">
    <w:abstractNumId w:val="1"/>
  </w:num>
  <w:num w:numId="4">
    <w:abstractNumId w:val="2"/>
  </w:num>
  <w:num w:numId="5">
    <w:abstractNumId w:val="0"/>
  </w:num>
  <w:num w:numId="6">
    <w:abstractNumId w:val="2"/>
    <w:lvlOverride w:ilvl="0">
      <w:startOverride w:val="2"/>
    </w:lvlOverride>
    <w:lvlOverride w:ilvl="1"/>
  </w:num>
  <w:num w:numId="7">
    <w:abstractNumId w:val="2"/>
    <w:lvlOverride w:ilvl="0">
      <w:startOverride w:val="2"/>
    </w:lvlOverride>
    <w:lvlOverride w:ilvl="1"/>
  </w:num>
  <w:num w:numId="8">
    <w:abstractNumId w:val="2"/>
    <w:lvlOverride w:ilvl="0">
      <w:startOverride w:val="2"/>
    </w:lvlOverride>
    <w:lvlOverride w:ilvl="1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4"/>
  </w:num>
  <w:num w:numId="12">
    <w:abstractNumId w:val="2"/>
  </w:num>
  <w:num w:numId="13">
    <w:abstractNumId w:val="14"/>
  </w:num>
  <w:num w:numId="14">
    <w:abstractNumId w:val="16"/>
  </w:num>
  <w:num w:numId="15">
    <w:abstractNumId w:val="15"/>
  </w:num>
  <w:num w:numId="16">
    <w:abstractNumId w:val="5"/>
  </w:num>
  <w:num w:numId="17">
    <w:abstractNumId w:val="8"/>
  </w:num>
  <w:num w:numId="18">
    <w:abstractNumId w:val="3"/>
  </w:num>
  <w:num w:numId="19">
    <w:abstractNumId w:val="13"/>
  </w:num>
  <w:num w:numId="20">
    <w:abstractNumId w:val="2"/>
    <w:lvlOverride w:ilvl="0">
      <w:startOverride w:val="3"/>
    </w:lvlOverride>
    <w:lvlOverride w:ilvl="1">
      <w:startOverride w:val="1"/>
    </w:lvlOverride>
  </w:num>
  <w:num w:numId="21">
    <w:abstractNumId w:val="2"/>
    <w:lvlOverride w:ilvl="0">
      <w:startOverride w:val="2"/>
    </w:lvlOverride>
    <w:lvlOverride w:ilvl="1">
      <w:startOverride w:val="1"/>
    </w:lvlOverride>
  </w:num>
  <w:num w:numId="22">
    <w:abstractNumId w:val="11"/>
  </w:num>
  <w:num w:numId="23">
    <w:abstractNumId w:val="12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59A"/>
    <w:rsid w:val="0003534E"/>
    <w:rsid w:val="000F659A"/>
    <w:rsid w:val="001A4A41"/>
    <w:rsid w:val="001B1327"/>
    <w:rsid w:val="001C0611"/>
    <w:rsid w:val="004067D8"/>
    <w:rsid w:val="004C6490"/>
    <w:rsid w:val="004E6500"/>
    <w:rsid w:val="00555543"/>
    <w:rsid w:val="00636704"/>
    <w:rsid w:val="00651561"/>
    <w:rsid w:val="00996C6E"/>
    <w:rsid w:val="00AA42F3"/>
    <w:rsid w:val="00B548A9"/>
    <w:rsid w:val="00B54B8D"/>
    <w:rsid w:val="00BE2727"/>
    <w:rsid w:val="00BF3005"/>
    <w:rsid w:val="00C53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51561"/>
    <w:pPr>
      <w:keepNext/>
      <w:keepLines/>
      <w:numPr>
        <w:numId w:val="4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51561"/>
    <w:pPr>
      <w:keepNext/>
      <w:keepLines/>
      <w:numPr>
        <w:ilvl w:val="1"/>
        <w:numId w:val="4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51561"/>
    <w:pPr>
      <w:keepNext/>
      <w:keepLines/>
      <w:numPr>
        <w:ilvl w:val="2"/>
        <w:numId w:val="4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51561"/>
    <w:pPr>
      <w:keepNext/>
      <w:keepLines/>
      <w:numPr>
        <w:ilvl w:val="3"/>
        <w:numId w:val="4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51561"/>
    <w:pPr>
      <w:keepNext/>
      <w:keepLines/>
      <w:numPr>
        <w:ilvl w:val="4"/>
        <w:numId w:val="4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51561"/>
    <w:pPr>
      <w:keepNext/>
      <w:keepLines/>
      <w:numPr>
        <w:ilvl w:val="5"/>
        <w:numId w:val="4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51561"/>
    <w:pPr>
      <w:keepNext/>
      <w:keepLines/>
      <w:numPr>
        <w:ilvl w:val="6"/>
        <w:numId w:val="4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51561"/>
    <w:pPr>
      <w:keepNext/>
      <w:keepLines/>
      <w:numPr>
        <w:ilvl w:val="7"/>
        <w:numId w:val="4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51561"/>
    <w:pPr>
      <w:keepNext/>
      <w:keepLines/>
      <w:numPr>
        <w:ilvl w:val="8"/>
        <w:numId w:val="4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5156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5156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5156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5156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5156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156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156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156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156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51561"/>
    <w:pPr>
      <w:keepNext/>
      <w:keepLines/>
      <w:numPr>
        <w:numId w:val="4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51561"/>
    <w:pPr>
      <w:keepNext/>
      <w:keepLines/>
      <w:numPr>
        <w:ilvl w:val="1"/>
        <w:numId w:val="4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51561"/>
    <w:pPr>
      <w:keepNext/>
      <w:keepLines/>
      <w:numPr>
        <w:ilvl w:val="2"/>
        <w:numId w:val="4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51561"/>
    <w:pPr>
      <w:keepNext/>
      <w:keepLines/>
      <w:numPr>
        <w:ilvl w:val="3"/>
        <w:numId w:val="4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51561"/>
    <w:pPr>
      <w:keepNext/>
      <w:keepLines/>
      <w:numPr>
        <w:ilvl w:val="4"/>
        <w:numId w:val="4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51561"/>
    <w:pPr>
      <w:keepNext/>
      <w:keepLines/>
      <w:numPr>
        <w:ilvl w:val="5"/>
        <w:numId w:val="4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51561"/>
    <w:pPr>
      <w:keepNext/>
      <w:keepLines/>
      <w:numPr>
        <w:ilvl w:val="6"/>
        <w:numId w:val="4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51561"/>
    <w:pPr>
      <w:keepNext/>
      <w:keepLines/>
      <w:numPr>
        <w:ilvl w:val="7"/>
        <w:numId w:val="4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51561"/>
    <w:pPr>
      <w:keepNext/>
      <w:keepLines/>
      <w:numPr>
        <w:ilvl w:val="8"/>
        <w:numId w:val="4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5156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5156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5156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5156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5156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156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156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156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156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support.twitter.com/groups/33-report-a-violation/topics/166-safety-center/articles/470968-safety-parent-and-teen-tips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7C4DB5-8479-41C3-B67C-8E34FBF089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395</Words>
  <Characters>2256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HCC</Company>
  <LinksUpToDate>false</LinksUpToDate>
  <CharactersWithSpaces>2646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 Head</dc:creator>
  <cp:lastModifiedBy>Danny Atherton</cp:lastModifiedBy>
  <cp:revision>2</cp:revision>
  <cp:lastPrinted>2017-05-25T13:45:00Z</cp:lastPrinted>
  <dcterms:created xsi:type="dcterms:W3CDTF">2017-10-23T10:22:00Z</dcterms:created>
  <dcterms:modified xsi:type="dcterms:W3CDTF">2017-10-23T10:22:00Z</dcterms:modified>
</cp:coreProperties>
</file>