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C64" w:rsidRPr="001E1297" w:rsidRDefault="00455C64" w:rsidP="001E1297">
      <w:pPr>
        <w:rPr>
          <w:rFonts w:ascii="Segoe Print" w:hAnsi="Segoe Print"/>
        </w:rPr>
      </w:pPr>
    </w:p>
    <w:p w:rsidR="001E1297" w:rsidRPr="001E1297" w:rsidRDefault="001E1297" w:rsidP="001E1297">
      <w:pPr>
        <w:spacing w:after="0" w:line="240" w:lineRule="auto"/>
        <w:jc w:val="both"/>
        <w:rPr>
          <w:rFonts w:ascii="Segoe Print" w:eastAsia="Times New Roman" w:hAnsi="Segoe Print" w:cs="Arial"/>
          <w:b/>
          <w:bCs/>
          <w:sz w:val="24"/>
          <w:szCs w:val="24"/>
        </w:rPr>
      </w:pPr>
      <w:bookmarkStart w:id="0" w:name="OLE_LINK14"/>
      <w:r w:rsidRPr="001E1297">
        <w:rPr>
          <w:rFonts w:ascii="Segoe Print" w:eastAsia="Times New Roman" w:hAnsi="Segoe Print" w:cs="Arial"/>
          <w:b/>
          <w:bCs/>
          <w:sz w:val="24"/>
          <w:szCs w:val="24"/>
        </w:rPr>
        <w:t>PRIVACY NOTICE FOR PARENTS/CARERS OF PUPILS ATTENDING ST CATHERINE OF SIENA CATHOLIC PRIMARY SCHOOL</w:t>
      </w:r>
    </w:p>
    <w:p w:rsidR="001E1297" w:rsidRPr="001E1297" w:rsidRDefault="001E1297" w:rsidP="001E1297">
      <w:pPr>
        <w:spacing w:after="0" w:line="240" w:lineRule="auto"/>
        <w:jc w:val="both"/>
        <w:rPr>
          <w:rFonts w:ascii="Segoe Print" w:eastAsia="Times New Roman" w:hAnsi="Segoe Print" w:cs="Arial"/>
          <w:b/>
          <w:bCs/>
          <w:sz w:val="24"/>
          <w:szCs w:val="24"/>
        </w:rPr>
      </w:pPr>
    </w:p>
    <w:p w:rsidR="001E1297" w:rsidRPr="001E1297" w:rsidRDefault="001E1297" w:rsidP="001E1297">
      <w:pPr>
        <w:spacing w:after="0" w:line="240" w:lineRule="auto"/>
        <w:rPr>
          <w:rFonts w:ascii="Segoe Print" w:eastAsia="Times New Roman" w:hAnsi="Segoe Print" w:cs="Arial"/>
          <w:b/>
          <w:bCs/>
          <w:sz w:val="24"/>
          <w:szCs w:val="24"/>
        </w:rPr>
      </w:pPr>
      <w:r w:rsidRPr="001E1297">
        <w:rPr>
          <w:rFonts w:ascii="Segoe Print" w:hAnsi="Segoe Print" w:cs="Arial"/>
        </w:rPr>
        <w:t xml:space="preserve">St </w:t>
      </w:r>
      <w:r>
        <w:rPr>
          <w:rFonts w:ascii="Segoe Print" w:hAnsi="Segoe Print" w:cs="Arial"/>
        </w:rPr>
        <w:t>Catherine of Siena</w:t>
      </w:r>
      <w:r w:rsidRPr="001E1297">
        <w:rPr>
          <w:rFonts w:ascii="Segoe Print" w:hAnsi="Segoe Print" w:cs="Arial"/>
        </w:rPr>
        <w:t xml:space="preserve"> Catholic </w:t>
      </w:r>
      <w:r>
        <w:rPr>
          <w:rFonts w:ascii="Segoe Print" w:hAnsi="Segoe Print" w:cs="Arial"/>
        </w:rPr>
        <w:t>Primary</w:t>
      </w:r>
      <w:r w:rsidRPr="001E1297">
        <w:rPr>
          <w:rFonts w:ascii="Segoe Print" w:hAnsi="Segoe Print" w:cs="Arial"/>
        </w:rPr>
        <w:t xml:space="preserve"> School collects data and information about parents / carers of our </w:t>
      </w:r>
      <w:r w:rsidR="00220D33">
        <w:rPr>
          <w:rFonts w:ascii="Segoe Print" w:hAnsi="Segoe Print" w:cs="Arial"/>
        </w:rPr>
        <w:t>pupils</w:t>
      </w:r>
      <w:r w:rsidRPr="001E1297">
        <w:rPr>
          <w:rFonts w:ascii="Segoe Print" w:hAnsi="Segoe Print" w:cs="Arial"/>
        </w:rPr>
        <w:t xml:space="preserve"> so that we can operate effectively as a school.  This privacy notice explains how and why we collect parent / carer data, what we do with it and what rights parents have.</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St </w:t>
      </w:r>
      <w:r w:rsidR="00C44FB3">
        <w:rPr>
          <w:rFonts w:ascii="Segoe Print" w:hAnsi="Segoe Print" w:cs="Arial"/>
        </w:rPr>
        <w:t>Catherine of Siena</w:t>
      </w:r>
      <w:r w:rsidRPr="001E1297">
        <w:rPr>
          <w:rFonts w:ascii="Segoe Print" w:hAnsi="Segoe Print" w:cs="Arial"/>
        </w:rPr>
        <w:t xml:space="preserve"> Catholic </w:t>
      </w:r>
      <w:r w:rsidR="00C44FB3">
        <w:rPr>
          <w:rFonts w:ascii="Segoe Print" w:hAnsi="Segoe Print" w:cs="Arial"/>
        </w:rPr>
        <w:t>Primary</w:t>
      </w:r>
      <w:r w:rsidRPr="001E1297">
        <w:rPr>
          <w:rFonts w:ascii="Segoe Print" w:hAnsi="Segoe Print" w:cs="Arial"/>
        </w:rPr>
        <w:t xml:space="preserve"> School is an academy within the Diocese of Westminster Academy Trust (“DOWAT”), a multi academy trust with 11 academies.  DOWAT is a charitable company limited by guarantee (registration number 07944160) whose registered office is Vaughan House, 46 Francis Street, London, SW1P 1QN.  DOWAT is the Data Controller for all the academies within the Trust. </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The Data Protection Officer for DOWAT is Dr K Sullivan.  The Academy Data</w:t>
      </w:r>
      <w:r w:rsidR="002319D5">
        <w:rPr>
          <w:rFonts w:ascii="Segoe Print" w:hAnsi="Segoe Print" w:cs="Arial"/>
        </w:rPr>
        <w:t xml:space="preserve"> Protection Lead is </w:t>
      </w:r>
      <w:r w:rsidR="00844A6C">
        <w:rPr>
          <w:rFonts w:ascii="Segoe Print" w:hAnsi="Segoe Print" w:cs="Arial"/>
        </w:rPr>
        <w:t>Mrs S Taylor</w:t>
      </w:r>
      <w:bookmarkStart w:id="1" w:name="_GoBack"/>
      <w:bookmarkEnd w:id="1"/>
      <w:r w:rsidRPr="001E1297">
        <w:rPr>
          <w:rFonts w:ascii="Segoe Print" w:hAnsi="Segoe Print" w:cs="Arial"/>
        </w:rPr>
        <w: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The term “parent” is widely defined in education law to include the natural or adoptive parents (regardless of whether parents are or were married, whether a father is named on a birth certificate or has parental responsibility for the </w:t>
      </w:r>
      <w:r w:rsidR="00220D33">
        <w:rPr>
          <w:rFonts w:ascii="Segoe Print" w:hAnsi="Segoe Print" w:cs="Arial"/>
        </w:rPr>
        <w:t>pupil</w:t>
      </w:r>
      <w:r w:rsidRPr="001E1297">
        <w:rPr>
          <w:rFonts w:ascii="Segoe Print" w:hAnsi="Segoe Print" w:cs="Arial"/>
        </w:rPr>
        <w:t xml:space="preserve">, with whom the </w:t>
      </w:r>
      <w:r w:rsidR="00220D33">
        <w:rPr>
          <w:rFonts w:ascii="Segoe Print" w:hAnsi="Segoe Print" w:cs="Arial"/>
        </w:rPr>
        <w:t>pupil</w:t>
      </w:r>
      <w:r w:rsidRPr="001E1297">
        <w:rPr>
          <w:rFonts w:ascii="Segoe Print" w:hAnsi="Segoe Print" w:cs="Arial"/>
        </w:rPr>
        <w:t xml:space="preserve"> lives or whether the </w:t>
      </w:r>
      <w:r w:rsidR="00220D33">
        <w:rPr>
          <w:rFonts w:ascii="Segoe Print" w:hAnsi="Segoe Print" w:cs="Arial"/>
        </w:rPr>
        <w:t>pupil</w:t>
      </w:r>
      <w:r w:rsidRPr="001E1297">
        <w:rPr>
          <w:rFonts w:ascii="Segoe Print" w:hAnsi="Segoe Print" w:cs="Arial"/>
        </w:rPr>
        <w:t xml:space="preserve"> has contact with that parent), and also includes non-parents who have parental responsibility for the </w:t>
      </w:r>
      <w:r w:rsidR="00220D33">
        <w:rPr>
          <w:rFonts w:ascii="Segoe Print" w:hAnsi="Segoe Print" w:cs="Arial"/>
        </w:rPr>
        <w:t>pupil</w:t>
      </w:r>
      <w:r w:rsidRPr="001E1297">
        <w:rPr>
          <w:rFonts w:ascii="Segoe Print" w:hAnsi="Segoe Print" w:cs="Arial"/>
        </w:rPr>
        <w:t xml:space="preserve">, or with whom the </w:t>
      </w:r>
      <w:r w:rsidR="00220D33">
        <w:rPr>
          <w:rFonts w:ascii="Segoe Print" w:hAnsi="Segoe Print" w:cs="Arial"/>
        </w:rPr>
        <w:t>pupil</w:t>
      </w:r>
      <w:r w:rsidRPr="001E1297">
        <w:rPr>
          <w:rFonts w:ascii="Segoe Print" w:hAnsi="Segoe Print" w:cs="Arial"/>
        </w:rPr>
        <w:t xml:space="preserve"> lives.  It is therefore possible for a </w:t>
      </w:r>
      <w:r w:rsidR="00220D33">
        <w:rPr>
          <w:rFonts w:ascii="Segoe Print" w:hAnsi="Segoe Print" w:cs="Arial"/>
        </w:rPr>
        <w:t>pupil</w:t>
      </w:r>
      <w:r w:rsidRPr="001E1297">
        <w:rPr>
          <w:rFonts w:ascii="Segoe Print" w:hAnsi="Segoe Print" w:cs="Arial"/>
        </w:rPr>
        <w:t xml:space="preserve"> to have several “parents” for the purposes of education law.  This privacy notice also covers other members of </w:t>
      </w:r>
      <w:r w:rsidR="00220D33">
        <w:rPr>
          <w:rFonts w:ascii="Segoe Print" w:hAnsi="Segoe Print" w:cs="Arial"/>
        </w:rPr>
        <w:t>pupils</w:t>
      </w:r>
      <w:r w:rsidRPr="001E1297">
        <w:rPr>
          <w:rFonts w:ascii="Segoe Print" w:hAnsi="Segoe Print" w:cs="Arial"/>
        </w:rPr>
        <w:t>’ families who we may process data about from time to time, including, for example, siblings, aunts and uncles and grandparents.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Why do we collect and use parent / carer information?</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collect and use parent / carer information under the following lawful bases: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4"/>
        </w:numPr>
        <w:spacing w:after="0" w:line="240" w:lineRule="auto"/>
        <w:ind w:hanging="720"/>
        <w:rPr>
          <w:rFonts w:ascii="Segoe Print" w:hAnsi="Segoe Print" w:cs="Arial"/>
        </w:rPr>
      </w:pPr>
      <w:r w:rsidRPr="001E1297">
        <w:rPr>
          <w:rFonts w:ascii="Segoe Print" w:hAnsi="Segoe Print" w:cs="Arial"/>
        </w:rPr>
        <w:t>where we have the consent of the data subject (Article 6 (a));</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4"/>
        </w:numPr>
        <w:spacing w:after="0" w:line="240" w:lineRule="auto"/>
        <w:ind w:hanging="720"/>
        <w:rPr>
          <w:rFonts w:ascii="Segoe Print" w:hAnsi="Segoe Print" w:cs="Arial"/>
        </w:rPr>
      </w:pPr>
      <w:r w:rsidRPr="001E1297">
        <w:rPr>
          <w:rFonts w:ascii="Segoe Print" w:hAnsi="Segoe Print" w:cs="Arial"/>
        </w:rPr>
        <w:t>where it is necessary for compliance with a legal obligation (Article 6 (c));</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4"/>
        </w:numPr>
        <w:spacing w:after="0" w:line="240" w:lineRule="auto"/>
        <w:ind w:hanging="720"/>
        <w:rPr>
          <w:rFonts w:ascii="Segoe Print" w:hAnsi="Segoe Print" w:cs="Arial"/>
        </w:rPr>
      </w:pPr>
      <w:r w:rsidRPr="001E1297">
        <w:rPr>
          <w:rFonts w:ascii="Segoe Print" w:hAnsi="Segoe Print" w:cs="Arial"/>
        </w:rPr>
        <w:t>where processing is necessary to protect the vital interests of the data subject or another person (Article 6(d));</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4"/>
        </w:numPr>
        <w:spacing w:after="0" w:line="240" w:lineRule="auto"/>
        <w:ind w:hanging="720"/>
        <w:rPr>
          <w:rFonts w:ascii="Segoe Print" w:hAnsi="Segoe Print" w:cs="Arial"/>
        </w:rPr>
      </w:pPr>
      <w:r w:rsidRPr="001E1297">
        <w:rPr>
          <w:rFonts w:ascii="Segoe Print" w:hAnsi="Segoe Print" w:cs="Arial"/>
        </w:rPr>
        <w:t>where it is necessary for the performance of a task carried out in the public interest or in the exercise of official authority vested in the controller (Article 6 (e)).</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Where the personal data we collect about parents / carers is sensitive personal data, we will only process it where:</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5"/>
        </w:numPr>
        <w:spacing w:after="0" w:line="240" w:lineRule="auto"/>
        <w:ind w:hanging="720"/>
        <w:rPr>
          <w:rFonts w:ascii="Segoe Print" w:hAnsi="Segoe Print" w:cs="Arial"/>
        </w:rPr>
      </w:pPr>
      <w:r w:rsidRPr="001E1297">
        <w:rPr>
          <w:rFonts w:ascii="Segoe Print" w:hAnsi="Segoe Print" w:cs="Arial"/>
        </w:rPr>
        <w:t xml:space="preserve">we have explicit consent; </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5"/>
        </w:numPr>
        <w:spacing w:after="0" w:line="240" w:lineRule="auto"/>
        <w:ind w:hanging="720"/>
        <w:rPr>
          <w:rFonts w:ascii="Segoe Print" w:hAnsi="Segoe Print" w:cs="Arial"/>
        </w:rPr>
      </w:pPr>
      <w:r w:rsidRPr="001E1297">
        <w:rPr>
          <w:rFonts w:ascii="Segoe Print" w:hAnsi="Segoe Print" w:cs="Arial"/>
        </w:rPr>
        <w:t>processing is necessary to protect the vital interests of the data subject or of another natural person where the data subject is physically or legally incapable of giving consent; and / or</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5"/>
        </w:numPr>
        <w:spacing w:after="0" w:line="240" w:lineRule="auto"/>
        <w:ind w:hanging="720"/>
        <w:rPr>
          <w:rFonts w:ascii="Segoe Print" w:hAnsi="Segoe Print" w:cs="Arial"/>
        </w:rPr>
      </w:pPr>
      <w:r w:rsidRPr="001E1297">
        <w:rPr>
          <w:rFonts w:ascii="Segoe Print" w:hAnsi="Segoe Print" w:cs="Arial"/>
        </w:rPr>
        <w:t>processing is necessary for reasons of substantial public interest, on the basis of Union or Member State law which shall be proportionate to the aim pursued, where we respect the essence of the right to data protection and provide for suitable and specific measures to safeguard the fundamental rights and the interests of the data subject.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Please see our Data Protection Policy for a definition of sensitive personal data.</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use the parent / carer data to support our functions of running a school, in particular:</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decide who to admit to the school;</w:t>
      </w:r>
    </w:p>
    <w:p w:rsidR="001E1297" w:rsidRPr="001E1297" w:rsidRDefault="001E1297" w:rsidP="001E1297">
      <w:pPr>
        <w:spacing w:after="0" w:line="240" w:lineRule="auto"/>
        <w:ind w:left="720"/>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maintain a waiting list;</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 xml:space="preserve">to support </w:t>
      </w:r>
      <w:r w:rsidR="00220D33">
        <w:rPr>
          <w:rFonts w:ascii="Segoe Print" w:hAnsi="Segoe Print" w:cs="Arial"/>
        </w:rPr>
        <w:t>pupil</w:t>
      </w:r>
      <w:r w:rsidRPr="001E1297">
        <w:rPr>
          <w:rFonts w:ascii="Segoe Print" w:hAnsi="Segoe Print" w:cs="Arial"/>
        </w:rPr>
        <w:t xml:space="preserve"> learning;</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lastRenderedPageBreak/>
        <w:t xml:space="preserve">to monitor and report on </w:t>
      </w:r>
      <w:r w:rsidR="00220D33">
        <w:rPr>
          <w:rFonts w:ascii="Segoe Print" w:hAnsi="Segoe Print" w:cs="Arial"/>
        </w:rPr>
        <w:t>pupil</w:t>
      </w:r>
      <w:r w:rsidRPr="001E1297">
        <w:rPr>
          <w:rFonts w:ascii="Segoe Print" w:hAnsi="Segoe Print" w:cs="Arial"/>
        </w:rPr>
        <w:t xml:space="preserve"> progress;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provide appropriate pastoral care;</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assess the quality of our services;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comply with the law regarding data sharing;</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 xml:space="preserve">for the protection and welfare of </w:t>
      </w:r>
      <w:r w:rsidR="00220D33">
        <w:rPr>
          <w:rFonts w:ascii="Segoe Print" w:hAnsi="Segoe Print" w:cs="Arial"/>
        </w:rPr>
        <w:t>pupils</w:t>
      </w:r>
      <w:r w:rsidRPr="001E1297">
        <w:rPr>
          <w:rFonts w:ascii="Segoe Print" w:hAnsi="Segoe Print" w:cs="Arial"/>
        </w:rPr>
        <w:t xml:space="preserve"> and others in the school, including our safeguarding / child protection obligations;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for the safe and orderly running of the school;</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promote the school;</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to send you communications that may be of interest to you which may include information about school events or activities, news, campaigns, appeals, other fundraising activities;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in order to respond to investigations from our regulators or to respond to complaints raised by our stakeholders;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6"/>
        </w:numPr>
        <w:spacing w:after="0" w:line="240" w:lineRule="auto"/>
        <w:ind w:hanging="720"/>
        <w:rPr>
          <w:rFonts w:ascii="Segoe Print" w:hAnsi="Segoe Print" w:cs="Arial"/>
        </w:rPr>
      </w:pPr>
      <w:r w:rsidRPr="001E1297">
        <w:rPr>
          <w:rFonts w:ascii="Segoe Print" w:hAnsi="Segoe Print" w:cs="Arial"/>
        </w:rPr>
        <w:t>in connection with any legal proceedings threatened or commenced against the school.</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The categories of parent / carer information that we collect, hold and share include:</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7"/>
        </w:numPr>
        <w:spacing w:after="0" w:line="240" w:lineRule="auto"/>
        <w:ind w:hanging="720"/>
        <w:rPr>
          <w:rFonts w:ascii="Segoe Print" w:hAnsi="Segoe Print" w:cs="Arial"/>
        </w:rPr>
      </w:pPr>
      <w:r w:rsidRPr="001E1297">
        <w:rPr>
          <w:rFonts w:ascii="Segoe Print" w:hAnsi="Segoe Print" w:cs="Arial"/>
        </w:rPr>
        <w:t>Personal information (such as name, address, telephone number and email address);</w:t>
      </w:r>
    </w:p>
    <w:p w:rsidR="001E1297" w:rsidRPr="001E1297" w:rsidRDefault="001E1297" w:rsidP="001E1297">
      <w:pPr>
        <w:spacing w:after="0" w:line="240" w:lineRule="auto"/>
        <w:ind w:hanging="720"/>
        <w:rPr>
          <w:rFonts w:ascii="Segoe Print" w:hAnsi="Segoe Print" w:cs="Arial"/>
        </w:rPr>
      </w:pPr>
    </w:p>
    <w:p w:rsidR="001E1297" w:rsidRPr="001E1297" w:rsidRDefault="001E1297" w:rsidP="001E1297">
      <w:pPr>
        <w:numPr>
          <w:ilvl w:val="0"/>
          <w:numId w:val="17"/>
        </w:numPr>
        <w:spacing w:after="0" w:line="240" w:lineRule="auto"/>
        <w:ind w:hanging="720"/>
        <w:rPr>
          <w:rFonts w:ascii="Segoe Print" w:hAnsi="Segoe Print" w:cs="Arial"/>
        </w:rPr>
      </w:pPr>
      <w:r w:rsidRPr="001E1297">
        <w:rPr>
          <w:rFonts w:ascii="Segoe Print" w:hAnsi="Segoe Print" w:cs="Arial"/>
        </w:rPr>
        <w:t xml:space="preserve">Information relating to your identity, marital status, employment status, religion, ethnicity, language, medical conditions, nationality, country of birth and free school meal / </w:t>
      </w:r>
      <w:r w:rsidR="00220D33">
        <w:rPr>
          <w:rFonts w:ascii="Segoe Print" w:hAnsi="Segoe Print" w:cs="Arial"/>
        </w:rPr>
        <w:t>pupil</w:t>
      </w:r>
      <w:r w:rsidRPr="001E1297">
        <w:rPr>
          <w:rFonts w:ascii="Segoe Print" w:hAnsi="Segoe Print" w:cs="Arial"/>
        </w:rPr>
        <w:t xml:space="preserve"> premium eligibility / entitlement to certain benefits, information about court orders in place affecting parenting arrangements for </w:t>
      </w:r>
      <w:r w:rsidR="00220D33">
        <w:rPr>
          <w:rFonts w:ascii="Segoe Print" w:hAnsi="Segoe Print" w:cs="Arial"/>
        </w:rPr>
        <w:t>pupils</w:t>
      </w:r>
      <w:r w:rsidRPr="001E1297">
        <w:rPr>
          <w:rFonts w:ascii="Segoe Print" w:hAnsi="Segoe Print" w:cs="Arial"/>
        </w:rPr>
        <w: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lastRenderedPageBreak/>
        <w:t xml:space="preserve">From time to time and in certain circumstances, we might also process personal data about parents / carers, some of which might be sensitive personal data, information about criminal proceedings / convictions or information about child protection / safeguarding.  This information is not routinely collected about parents / carers and is only likely to be processed by the school in specific circumstances relating to particular </w:t>
      </w:r>
      <w:r w:rsidR="00220D33">
        <w:rPr>
          <w:rFonts w:ascii="Segoe Print" w:hAnsi="Segoe Print" w:cs="Arial"/>
        </w:rPr>
        <w:t>pupils</w:t>
      </w:r>
      <w:r w:rsidRPr="001E1297">
        <w:rPr>
          <w:rFonts w:ascii="Segoe Print" w:hAnsi="Segoe Print" w:cs="Arial"/>
        </w:rPr>
        <w:t xml:space="preserve">, for example, if a child protection issue arises or if a parent / carer is involved in a criminal matter.  </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Where appropriate, such information may be shared with external agencies such as the child protection team at the Local Authority, the Local Authority Designated Officer and / or the Police.  Such information will only be processed to the extent that it is lawful to do so and appropriate measures will be taken to keep the data secure.</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We collect information about parents / carers before </w:t>
      </w:r>
      <w:r w:rsidR="00220D33">
        <w:rPr>
          <w:rFonts w:ascii="Segoe Print" w:hAnsi="Segoe Print" w:cs="Arial"/>
        </w:rPr>
        <w:t>pupils</w:t>
      </w:r>
      <w:r w:rsidRPr="001E1297">
        <w:rPr>
          <w:rFonts w:ascii="Segoe Print" w:hAnsi="Segoe Print" w:cs="Arial"/>
        </w:rPr>
        <w:t xml:space="preserve"> join the school and update it during </w:t>
      </w:r>
      <w:r w:rsidR="00220D33">
        <w:rPr>
          <w:rFonts w:ascii="Segoe Print" w:hAnsi="Segoe Print" w:cs="Arial"/>
        </w:rPr>
        <w:t>pupils</w:t>
      </w:r>
      <w:r w:rsidRPr="001E1297">
        <w:rPr>
          <w:rFonts w:ascii="Segoe Print" w:hAnsi="Segoe Print" w:cs="Arial"/>
        </w:rPr>
        <w:t>’ time on the roll as and when new information is acquired.</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Collecting parent / carer information</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Whilst the majority of information about parents / carers provided to us is mandatory, some of it is provided to us on a voluntary basis. In order to comply with the General Data Protection Regulation, we will inform you whether you are required to provide certain parent / carer information to us or if you have a choice in this. Where appropriate, we will ask parents / carers for consent to process personal data where there is no other lawful basis for processing it, for example where we wish to ask your permission to use your information for marketing purposes or to request voluntary contributions.  Parents / carers may withdraw consent given in these circumstances at any time.</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In addition, the school also uses CCTV cameras around the school site for security purposes and for the protection of staff and </w:t>
      </w:r>
      <w:r w:rsidR="00220D33">
        <w:rPr>
          <w:rFonts w:ascii="Segoe Print" w:hAnsi="Segoe Print" w:cs="Arial"/>
        </w:rPr>
        <w:t>pupils</w:t>
      </w:r>
      <w:r w:rsidRPr="001E1297">
        <w:rPr>
          <w:rFonts w:ascii="Segoe Print" w:hAnsi="Segoe Print" w:cs="Arial"/>
        </w:rPr>
        <w:t xml:space="preserve">.  CCTV footage may be referred to during the course of disciplinary procedures (for staff or </w:t>
      </w:r>
      <w:r w:rsidR="00220D33">
        <w:rPr>
          <w:rFonts w:ascii="Segoe Print" w:hAnsi="Segoe Print" w:cs="Arial"/>
        </w:rPr>
        <w:t>pupils</w:t>
      </w:r>
      <w:r w:rsidRPr="001E1297">
        <w:rPr>
          <w:rFonts w:ascii="Segoe Print" w:hAnsi="Segoe Print" w:cs="Arial"/>
        </w:rPr>
        <w:t xml:space="preserve">) or to investigate other issues.  CCTV footage involving parents / carers will only be processed to the extent that it is lawful to do so.  </w:t>
      </w:r>
      <w:r w:rsidR="00C44FB3">
        <w:rPr>
          <w:rFonts w:ascii="Segoe Print" w:hAnsi="Segoe Print" w:cs="Arial"/>
        </w:rPr>
        <w:t>Please see our CCTV Policy for further information.</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Storing parent / carer data</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A significant amount of personal data is stored electronically, for example, on our database, SIMS.  Some information may also be stored in hard copy format.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Data stored electronically may be saved on a cloud based system which may be hosted in a different country.</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Personal data may be transferred to other countries if, for example, we are arranging a school trip to a different country.  Appropriate steps will be taken to keep the data secure.</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will only retain your personal information for as long as necessary to fulfil the purposes we collected it for, including for the purposes of satisfying any legal, accounting, insurance or reporting requirements.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In some circumstances we may anonymise your personal information so that it can no longer be associated with you, in which case we may use such information without further notice to you. Once you are no longer a parent / carer of a child at the school we will retain and securely destroy your personal information in accordance with our Data Protection Policy.</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Who do we share parent / carer information with?</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highlight w:val="yellow"/>
        </w:rPr>
      </w:pPr>
      <w:r w:rsidRPr="001E1297">
        <w:rPr>
          <w:rFonts w:ascii="Segoe Print" w:hAnsi="Segoe Print" w:cs="Arial"/>
        </w:rPr>
        <w:t>We routinely share parent / carer information with:</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 xml:space="preserve">schools that </w:t>
      </w:r>
      <w:r w:rsidR="00220D33">
        <w:rPr>
          <w:rFonts w:ascii="Segoe Print" w:hAnsi="Segoe Print" w:cs="Arial"/>
        </w:rPr>
        <w:t>pupils</w:t>
      </w:r>
      <w:r w:rsidRPr="001E1297">
        <w:rPr>
          <w:rFonts w:ascii="Segoe Print" w:hAnsi="Segoe Print" w:cs="Arial"/>
        </w:rPr>
        <w:t xml:space="preserve"> attend after leaving us;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From time to time, we may also share parent / carer information other third parties including the following:</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our local authority Hertfordshire</w:t>
      </w:r>
    </w:p>
    <w:p w:rsidR="001E1297" w:rsidRPr="001E1297" w:rsidRDefault="001E1297" w:rsidP="001E1297">
      <w:pPr>
        <w:spacing w:after="0" w:line="240" w:lineRule="auto"/>
        <w:ind w:left="720"/>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 xml:space="preserve">a </w:t>
      </w:r>
      <w:r w:rsidR="00220D33">
        <w:rPr>
          <w:rFonts w:ascii="Segoe Print" w:hAnsi="Segoe Print" w:cs="Arial"/>
        </w:rPr>
        <w:t>pupil</w:t>
      </w:r>
      <w:r w:rsidRPr="001E1297">
        <w:rPr>
          <w:rFonts w:ascii="Segoe Print" w:hAnsi="Segoe Print" w:cs="Arial"/>
        </w:rPr>
        <w:t>’s home local authority (if different);</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 xml:space="preserve">the Department for Education (DfE); </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school local governors / trustees;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the central team at DOWAT;</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the Police and law enforcement agencies;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NHS health professionals including the school nurse, educational psychologists, Education Welfare Officers;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Courts, if ordered to do so;</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the Teaching Regulation Authority;</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Prevent teams in accordance with the Prevent Duty on schools;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other schools, for example, if we are negotiating a managed move and we have your consent to share information in these circumstances;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Diocesan Officers at the Diocese of Westminster for the purposes of receiving educational support;</w:t>
      </w:r>
    </w:p>
    <w:p w:rsidR="001E1297" w:rsidRPr="001E1297" w:rsidRDefault="001E1297" w:rsidP="001E1297">
      <w:pPr>
        <w:spacing w:after="0" w:line="240" w:lineRule="auto"/>
        <w:rPr>
          <w:rFonts w:ascii="Segoe Print" w:hAnsi="Segoe Print" w:cs="Arial"/>
        </w:rPr>
      </w:pPr>
    </w:p>
    <w:p w:rsidR="001E1297" w:rsidRPr="00C44FB3" w:rsidRDefault="001E1297" w:rsidP="00C44FB3">
      <w:pPr>
        <w:numPr>
          <w:ilvl w:val="0"/>
          <w:numId w:val="18"/>
        </w:numPr>
        <w:spacing w:after="0" w:line="240" w:lineRule="auto"/>
        <w:ind w:hanging="720"/>
        <w:rPr>
          <w:rFonts w:ascii="Segoe Print" w:hAnsi="Segoe Print" w:cs="Arial"/>
        </w:rPr>
      </w:pPr>
      <w:r w:rsidRPr="001E1297">
        <w:rPr>
          <w:rFonts w:ascii="Segoe Print" w:hAnsi="Segoe Print" w:cs="Arial"/>
        </w:rPr>
        <w:t>the school chaplain;</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our legal advisors;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8"/>
        </w:numPr>
        <w:spacing w:after="0" w:line="240" w:lineRule="auto"/>
        <w:ind w:hanging="720"/>
        <w:rPr>
          <w:rFonts w:ascii="Segoe Print" w:hAnsi="Segoe Print" w:cs="Arial"/>
        </w:rPr>
      </w:pPr>
      <w:r w:rsidRPr="001E1297">
        <w:rPr>
          <w:rFonts w:ascii="Segoe Print" w:hAnsi="Segoe Print" w:cs="Arial"/>
        </w:rPr>
        <w:t>our insurance providers / the Risk Protection Arrangement;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Some of the organisations referred to above are joint data controllers. This means we are all responsible to you for how we process your data.</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In the event that we share personal data about parents / carers with third parties, we will provide the minimum amount of personal data necessary to fulfil the purpose for which we are required to share the data.</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Requesting access to your personal data</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Under data protection legislation, parents / carers have the right to request access to information about you that we hold (“Subject Access Request”).  To make a request for your personal data, please contact the Main School Office in writing although any written request for personal data will be treated as a Subject Access Request. </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The legal timescales for the School to respond to a Subject Access Request is one calendar month.  As the School has limited staff resources outside of term time, we encourage parents / carers to submit Subject Access Requests during term time and to avoid sending a request during periods when the School is closed or is about to close for the holidays where possible.  </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This will assist us in responding to your request as promptly as possible.  For</w:t>
      </w:r>
    </w:p>
    <w:p w:rsidR="001E1297" w:rsidRPr="001E1297" w:rsidRDefault="001E1297" w:rsidP="001E1297">
      <w:pPr>
        <w:spacing w:after="0" w:line="240" w:lineRule="auto"/>
        <w:rPr>
          <w:rFonts w:ascii="Segoe Print" w:hAnsi="Segoe Print" w:cs="Arial"/>
        </w:rPr>
      </w:pPr>
      <w:r w:rsidRPr="001E1297">
        <w:rPr>
          <w:rFonts w:ascii="Segoe Print" w:hAnsi="Segoe Print" w:cs="Arial"/>
        </w:rPr>
        <w:t>further information about how we handle Subject Access Requests, please see our Data Protection Policy.</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No fee usually required</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You will not have to pay a fee to access your personal information (or to exercise any of the other rights). However, we may charge a reasonable fee if your request for access is </w:t>
      </w:r>
      <w:r w:rsidRPr="001E1297">
        <w:rPr>
          <w:rFonts w:ascii="Segoe Print" w:hAnsi="Segoe Print" w:cs="Arial"/>
        </w:rPr>
        <w:lastRenderedPageBreak/>
        <w:t>manifestly unfounded or excessive. Alternatively, we may refuse to comply with the request in such circumstances.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What we may need from you</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You also have the right to:</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9"/>
        </w:numPr>
        <w:spacing w:after="0" w:line="240" w:lineRule="auto"/>
        <w:ind w:hanging="720"/>
        <w:rPr>
          <w:rFonts w:ascii="Segoe Print" w:hAnsi="Segoe Print" w:cs="Arial"/>
        </w:rPr>
      </w:pPr>
      <w:r w:rsidRPr="001E1297">
        <w:rPr>
          <w:rFonts w:ascii="Segoe Print" w:hAnsi="Segoe Print" w:cs="Arial"/>
        </w:rPr>
        <w:t>object to processing of personal data that is likely to cause, or is causing, damage or distress;</w:t>
      </w:r>
    </w:p>
    <w:p w:rsidR="001E1297" w:rsidRPr="001E1297" w:rsidRDefault="001E1297" w:rsidP="001E1297">
      <w:pPr>
        <w:spacing w:after="0" w:line="240" w:lineRule="auto"/>
        <w:ind w:left="720"/>
        <w:rPr>
          <w:rFonts w:ascii="Segoe Print" w:hAnsi="Segoe Print" w:cs="Arial"/>
        </w:rPr>
      </w:pPr>
    </w:p>
    <w:p w:rsidR="001E1297" w:rsidRPr="001E1297" w:rsidRDefault="001E1297" w:rsidP="001E1297">
      <w:pPr>
        <w:numPr>
          <w:ilvl w:val="0"/>
          <w:numId w:val="19"/>
        </w:numPr>
        <w:spacing w:after="0" w:line="240" w:lineRule="auto"/>
        <w:ind w:hanging="720"/>
        <w:rPr>
          <w:rFonts w:ascii="Segoe Print" w:hAnsi="Segoe Print" w:cs="Arial"/>
        </w:rPr>
      </w:pPr>
      <w:r w:rsidRPr="001E1297">
        <w:rPr>
          <w:rFonts w:ascii="Segoe Print" w:hAnsi="Segoe Print" w:cs="Arial"/>
        </w:rPr>
        <w:t>prevent processing for the purpose of direct marketing;</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9"/>
        </w:numPr>
        <w:spacing w:after="0" w:line="240" w:lineRule="auto"/>
        <w:ind w:hanging="720"/>
        <w:rPr>
          <w:rFonts w:ascii="Segoe Print" w:hAnsi="Segoe Print" w:cs="Arial"/>
        </w:rPr>
      </w:pPr>
      <w:r w:rsidRPr="001E1297">
        <w:rPr>
          <w:rFonts w:ascii="Segoe Print" w:hAnsi="Segoe Print" w:cs="Arial"/>
        </w:rPr>
        <w:t>object to decisions being taken by automated means;</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9"/>
        </w:numPr>
        <w:spacing w:after="0" w:line="240" w:lineRule="auto"/>
        <w:ind w:hanging="720"/>
        <w:rPr>
          <w:rFonts w:ascii="Segoe Print" w:hAnsi="Segoe Print" w:cs="Arial"/>
        </w:rPr>
      </w:pPr>
      <w:r w:rsidRPr="001E1297">
        <w:rPr>
          <w:rFonts w:ascii="Segoe Print" w:hAnsi="Segoe Print" w:cs="Arial"/>
        </w:rPr>
        <w:t>in certain circumstances, have inaccurate personal data rectified, blocked, erased or destroyed; and</w:t>
      </w:r>
    </w:p>
    <w:p w:rsidR="001E1297" w:rsidRPr="001E1297" w:rsidRDefault="001E1297" w:rsidP="001E1297">
      <w:pPr>
        <w:spacing w:after="0" w:line="240" w:lineRule="auto"/>
        <w:rPr>
          <w:rFonts w:ascii="Segoe Print" w:hAnsi="Segoe Print" w:cs="Arial"/>
        </w:rPr>
      </w:pPr>
    </w:p>
    <w:p w:rsidR="001E1297" w:rsidRPr="001E1297" w:rsidRDefault="001E1297" w:rsidP="001E1297">
      <w:pPr>
        <w:numPr>
          <w:ilvl w:val="0"/>
          <w:numId w:val="19"/>
        </w:numPr>
        <w:spacing w:after="0" w:line="240" w:lineRule="auto"/>
        <w:ind w:hanging="720"/>
        <w:rPr>
          <w:rFonts w:ascii="Segoe Print" w:hAnsi="Segoe Print" w:cs="Arial"/>
        </w:rPr>
      </w:pPr>
      <w:r w:rsidRPr="001E1297">
        <w:rPr>
          <w:rFonts w:ascii="Segoe Print" w:hAnsi="Segoe Print" w:cs="Arial"/>
        </w:rPr>
        <w:t>claim compensation for damages caused by a breach of the our data protection responsibilities.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RIGHT TO WITHDRAW CONSENT</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our main office on </w:t>
      </w:r>
      <w:r w:rsidRPr="006F5C0B">
        <w:rPr>
          <w:rFonts w:ascii="Segoe Print" w:hAnsi="Segoe Print" w:cs="Arial"/>
        </w:rPr>
        <w:t>admin@st</w:t>
      </w:r>
      <w:r w:rsidR="006F5C0B">
        <w:rPr>
          <w:rFonts w:ascii="Segoe Print" w:hAnsi="Segoe Print" w:cs="Arial"/>
        </w:rPr>
        <w:t>-catherine.herts.sch.uk</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lastRenderedPageBreak/>
        <w:t>Once we have received notification that you have withdrawn your consent, we will no longer process your information for the purpose or purposes you originally agreed to, unless we have another legitimate basis for doing so in law.</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DATA PROTECTION OFFICER</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have appointed a data protection officer (DPO) to oversee compliance with this privacy notice. If you have any questions about this privacy notice or how we handle your personal information, please contact the DPO Dr K Sullivan on telephone number 01895 679414 or at The Diocese of Westminster Academy Trust, The Douay Martyrs Catholic Secondary School, Edinburgh Drive, Ickenham, Middlesex, UB10 8QY. You have the right to make a complaint at any time to the Information Commissioner’s Office (ICO), the UK supervisory authority for data protection issues.</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 xml:space="preserve">You can contact the Information Commissioners Office on 0303 123 1113 or via email </w:t>
      </w:r>
      <w:hyperlink r:id="rId8" w:history="1">
        <w:r w:rsidRPr="001E1297">
          <w:rPr>
            <w:rStyle w:val="Hyperlink"/>
            <w:rFonts w:ascii="Segoe Print" w:hAnsi="Segoe Print" w:cs="Arial"/>
          </w:rPr>
          <w:t>https://ico.org.uk/global/contact-us/email/</w:t>
        </w:r>
      </w:hyperlink>
      <w:r w:rsidRPr="001E1297">
        <w:rPr>
          <w:rFonts w:ascii="Segoe Print" w:hAnsi="Segoe Print" w:cs="Arial"/>
        </w:rPr>
        <w:t xml:space="preserve"> or at the Information Commissioner's Office, Wycliffe House, Water Lane, Wilmslow, Cheshire. SK9 5AF.</w:t>
      </w: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rPr>
      </w:pPr>
    </w:p>
    <w:p w:rsidR="001E1297" w:rsidRPr="001E1297" w:rsidRDefault="001E1297" w:rsidP="001E1297">
      <w:pPr>
        <w:spacing w:after="0" w:line="240" w:lineRule="auto"/>
        <w:rPr>
          <w:rFonts w:ascii="Segoe Print" w:hAnsi="Segoe Print" w:cs="Arial"/>
          <w:b/>
        </w:rPr>
      </w:pPr>
      <w:r w:rsidRPr="001E1297">
        <w:rPr>
          <w:rFonts w:ascii="Segoe Print" w:hAnsi="Segoe Print" w:cs="Arial"/>
          <w:b/>
        </w:rPr>
        <w:t>CHANGES TO THIS PRIVACY NOTICE</w:t>
      </w:r>
    </w:p>
    <w:p w:rsidR="001E1297" w:rsidRPr="001E1297" w:rsidRDefault="001E1297" w:rsidP="001E1297">
      <w:pPr>
        <w:spacing w:after="0" w:line="240" w:lineRule="auto"/>
        <w:rPr>
          <w:rFonts w:ascii="Segoe Print" w:hAnsi="Segoe Print" w:cs="Arial"/>
          <w:b/>
        </w:rPr>
      </w:pPr>
    </w:p>
    <w:p w:rsidR="001E1297" w:rsidRPr="001E1297" w:rsidRDefault="001E1297" w:rsidP="001E1297">
      <w:pPr>
        <w:spacing w:after="0" w:line="240" w:lineRule="auto"/>
        <w:rPr>
          <w:rFonts w:ascii="Segoe Print" w:hAnsi="Segoe Print" w:cs="Arial"/>
        </w:rPr>
      </w:pPr>
      <w:r w:rsidRPr="001E1297">
        <w:rPr>
          <w:rFonts w:ascii="Segoe Print" w:hAnsi="Segoe Print" w:cs="Arial"/>
        </w:rPr>
        <w:t>We reserve the right to update this privacy notice at any time, and we will provide you with a new privacy notice when we make any substantial updates. We may also notify you in other ways from time to time about the processing of your personal information.</w:t>
      </w:r>
    </w:p>
    <w:bookmarkEnd w:id="0"/>
    <w:p w:rsidR="001E1297" w:rsidRPr="001E1297" w:rsidRDefault="001E1297" w:rsidP="001E1297">
      <w:pPr>
        <w:spacing w:after="0" w:line="240" w:lineRule="auto"/>
        <w:rPr>
          <w:rFonts w:ascii="Segoe Print" w:eastAsia="Times New Roman" w:hAnsi="Segoe Print" w:cs="Arial"/>
          <w:b/>
          <w:bCs/>
          <w:sz w:val="24"/>
          <w:szCs w:val="24"/>
        </w:rPr>
      </w:pPr>
    </w:p>
    <w:p w:rsidR="001E1297" w:rsidRPr="001E1297" w:rsidRDefault="001E1297" w:rsidP="001E1297">
      <w:pPr>
        <w:rPr>
          <w:rFonts w:ascii="Segoe Print" w:hAnsi="Segoe Print"/>
        </w:rPr>
      </w:pPr>
    </w:p>
    <w:sectPr w:rsidR="001E1297" w:rsidRPr="001E1297" w:rsidSect="004067D8">
      <w:headerReference w:type="even" r:id="rId9"/>
      <w:headerReference w:type="default" r:id="rId10"/>
      <w:footerReference w:type="default" r:id="rId11"/>
      <w:head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FE2" w:rsidRDefault="009E1FE2">
      <w:pPr>
        <w:spacing w:after="0" w:line="240" w:lineRule="auto"/>
      </w:pPr>
      <w:r>
        <w:separator/>
      </w:r>
    </w:p>
  </w:endnote>
  <w:endnote w:type="continuationSeparator" w:id="0">
    <w:p w:rsidR="009E1FE2" w:rsidRDefault="009E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FE2" w:rsidRDefault="009E1FE2" w:rsidP="004067D8">
    <w:pPr>
      <w:pStyle w:val="Footer"/>
      <w:jc w:val="center"/>
      <w:rPr>
        <w:rFonts w:ascii="Segoe Print" w:hAnsi="Segoe Print"/>
        <w:b/>
        <w:color w:val="808080" w:themeColor="background1" w:themeShade="80"/>
      </w:rPr>
    </w:pPr>
    <w:r w:rsidRPr="004067D8">
      <w:rPr>
        <w:rFonts w:ascii="Segoe Print" w:hAnsi="Segoe Print"/>
        <w:b/>
        <w:color w:val="808080" w:themeColor="background1" w:themeShade="80"/>
      </w:rPr>
      <w:t>Be who God created you to be and you will set the world on fire.</w:t>
    </w:r>
  </w:p>
  <w:p w:rsidR="009E1FE2" w:rsidRPr="004067D8" w:rsidRDefault="009E1FE2" w:rsidP="00455C64">
    <w:pPr>
      <w:pStyle w:val="Footer"/>
      <w:jc w:val="right"/>
      <w:rPr>
        <w:rFonts w:ascii="Segoe Print" w:hAnsi="Segoe Print"/>
        <w:b/>
        <w:color w:val="808080" w:themeColor="background1" w:themeShade="80"/>
      </w:rPr>
    </w:pPr>
    <w:r>
      <w:rPr>
        <w:rFonts w:ascii="Segoe Print" w:hAnsi="Segoe Print"/>
        <w:b/>
        <w:color w:val="808080" w:themeColor="background1" w:themeShade="80"/>
      </w:rPr>
      <w:t>May 2018</w:t>
    </w:r>
  </w:p>
  <w:p w:rsidR="009E1FE2" w:rsidRPr="004067D8" w:rsidRDefault="00261671" w:rsidP="004067D8">
    <w:pPr>
      <w:pStyle w:val="Footer"/>
      <w:jc w:val="center"/>
      <w:rPr>
        <w:rFonts w:ascii="Segoe Print" w:hAnsi="Segoe Print"/>
        <w:b/>
      </w:rPr>
    </w:pPr>
    <w:sdt>
      <w:sdtPr>
        <w:rPr>
          <w:rFonts w:ascii="Segoe Print" w:hAnsi="Segoe Print"/>
          <w:b/>
          <w:color w:val="808080" w:themeColor="background1" w:themeShade="80"/>
        </w:rPr>
        <w:id w:val="-1638101921"/>
        <w:docPartObj>
          <w:docPartGallery w:val="Page Numbers (Bottom of Page)"/>
          <w:docPartUnique/>
        </w:docPartObj>
      </w:sdtPr>
      <w:sdtEndPr>
        <w:rPr>
          <w:noProof/>
          <w:color w:val="auto"/>
        </w:rPr>
      </w:sdtEndPr>
      <w:sdtContent>
        <w:r w:rsidR="009E1FE2" w:rsidRPr="004067D8">
          <w:rPr>
            <w:rFonts w:ascii="Segoe Print" w:hAnsi="Segoe Print"/>
            <w:b/>
          </w:rPr>
          <w:fldChar w:fldCharType="begin"/>
        </w:r>
        <w:r w:rsidR="009E1FE2" w:rsidRPr="004067D8">
          <w:rPr>
            <w:rFonts w:ascii="Segoe Print" w:hAnsi="Segoe Print"/>
            <w:b/>
          </w:rPr>
          <w:instrText xml:space="preserve"> PAGE   \* MERGEFORMAT </w:instrText>
        </w:r>
        <w:r w:rsidR="009E1FE2" w:rsidRPr="004067D8">
          <w:rPr>
            <w:rFonts w:ascii="Segoe Print" w:hAnsi="Segoe Print"/>
            <w:b/>
          </w:rPr>
          <w:fldChar w:fldCharType="separate"/>
        </w:r>
        <w:r>
          <w:rPr>
            <w:rFonts w:ascii="Segoe Print" w:hAnsi="Segoe Print"/>
            <w:b/>
            <w:noProof/>
          </w:rPr>
          <w:t>9</w:t>
        </w:r>
        <w:r w:rsidR="009E1FE2" w:rsidRPr="004067D8">
          <w:rPr>
            <w:rFonts w:ascii="Segoe Print" w:hAnsi="Segoe Print"/>
            <w:b/>
            <w:noProof/>
          </w:rPr>
          <w:fldChar w:fldCharType="end"/>
        </w:r>
      </w:sdtContent>
    </w:sdt>
  </w:p>
  <w:p w:rsidR="009E1FE2" w:rsidRDefault="009E1FE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FE2" w:rsidRDefault="009E1FE2">
      <w:pPr>
        <w:spacing w:after="0" w:line="240" w:lineRule="auto"/>
      </w:pPr>
      <w:r>
        <w:separator/>
      </w:r>
    </w:p>
  </w:footnote>
  <w:footnote w:type="continuationSeparator" w:id="0">
    <w:p w:rsidR="009E1FE2" w:rsidRDefault="009E1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FE2" w:rsidRDefault="0026167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p w:rsidR="009E1FE2" w:rsidRDefault="009E1FE2"/>
  <w:p w:rsidR="009E1FE2" w:rsidRDefault="009E1FE2"/>
  <w:p w:rsidR="009E1FE2" w:rsidRDefault="009E1FE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FE2" w:rsidRDefault="009E1FE2" w:rsidP="00C5389D">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7ABC8C6B" wp14:editId="2E63D14B">
          <wp:simplePos x="0" y="0"/>
          <wp:positionH relativeFrom="column">
            <wp:posOffset>-66675</wp:posOffset>
          </wp:positionH>
          <wp:positionV relativeFrom="paragraph">
            <wp:posOffset>-278130</wp:posOffset>
          </wp:positionV>
          <wp:extent cx="590550" cy="590550"/>
          <wp:effectExtent l="0" t="0" r="0" b="0"/>
          <wp:wrapThrough wrapText="bothSides">
            <wp:wrapPolygon edited="0">
              <wp:start x="0" y="0"/>
              <wp:lineTo x="0" y="20903"/>
              <wp:lineTo x="20903" y="20903"/>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261671">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Pr>
        <w:rFonts w:ascii="Segoe Print" w:hAnsi="Segoe Print"/>
        <w:b/>
      </w:rPr>
      <w:t>St. Catherine of Siena Catholic Primary School</w:t>
    </w:r>
  </w:p>
  <w:p w:rsidR="009E1FE2" w:rsidRPr="00C5389D" w:rsidRDefault="009E1FE2" w:rsidP="00C5389D">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FE2" w:rsidRDefault="0026167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3DC"/>
    <w:multiLevelType w:val="hybridMultilevel"/>
    <w:tmpl w:val="0C5A2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5ED9"/>
    <w:multiLevelType w:val="hybridMultilevel"/>
    <w:tmpl w:val="0346DD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74EC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D82687F"/>
    <w:multiLevelType w:val="hybridMultilevel"/>
    <w:tmpl w:val="4194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C5AAA"/>
    <w:multiLevelType w:val="hybridMultilevel"/>
    <w:tmpl w:val="0652F5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9928FF"/>
    <w:multiLevelType w:val="hybridMultilevel"/>
    <w:tmpl w:val="EDA6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61EC9"/>
    <w:multiLevelType w:val="hybridMultilevel"/>
    <w:tmpl w:val="675A64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6E008F"/>
    <w:multiLevelType w:val="hybridMultilevel"/>
    <w:tmpl w:val="1B52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3086E"/>
    <w:multiLevelType w:val="hybridMultilevel"/>
    <w:tmpl w:val="420C3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B445FE"/>
    <w:multiLevelType w:val="hybridMultilevel"/>
    <w:tmpl w:val="B4FEE3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F216B3"/>
    <w:multiLevelType w:val="hybridMultilevel"/>
    <w:tmpl w:val="2678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87E9A"/>
    <w:multiLevelType w:val="hybridMultilevel"/>
    <w:tmpl w:val="0A78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D3D96"/>
    <w:multiLevelType w:val="hybridMultilevel"/>
    <w:tmpl w:val="DB6A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84232"/>
    <w:multiLevelType w:val="hybridMultilevel"/>
    <w:tmpl w:val="7A9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B64E49"/>
    <w:multiLevelType w:val="hybridMultilevel"/>
    <w:tmpl w:val="166C70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71065A"/>
    <w:multiLevelType w:val="hybridMultilevel"/>
    <w:tmpl w:val="D2AA7B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DF4F7D"/>
    <w:multiLevelType w:val="hybridMultilevel"/>
    <w:tmpl w:val="5EF699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4E3C28"/>
    <w:multiLevelType w:val="hybridMultilevel"/>
    <w:tmpl w:val="28B0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E307A"/>
    <w:multiLevelType w:val="hybridMultilevel"/>
    <w:tmpl w:val="DA4297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16"/>
  </w:num>
  <w:num w:numId="5">
    <w:abstractNumId w:val="14"/>
  </w:num>
  <w:num w:numId="6">
    <w:abstractNumId w:val="3"/>
  </w:num>
  <w:num w:numId="7">
    <w:abstractNumId w:val="17"/>
  </w:num>
  <w:num w:numId="8">
    <w:abstractNumId w:val="6"/>
  </w:num>
  <w:num w:numId="9">
    <w:abstractNumId w:val="5"/>
  </w:num>
  <w:num w:numId="10">
    <w:abstractNumId w:val="13"/>
  </w:num>
  <w:num w:numId="11">
    <w:abstractNumId w:val="7"/>
  </w:num>
  <w:num w:numId="12">
    <w:abstractNumId w:val="0"/>
  </w:num>
  <w:num w:numId="13">
    <w:abstractNumId w:val="12"/>
  </w:num>
  <w:num w:numId="14">
    <w:abstractNumId w:val="18"/>
  </w:num>
  <w:num w:numId="15">
    <w:abstractNumId w:val="1"/>
  </w:num>
  <w:num w:numId="16">
    <w:abstractNumId w:val="15"/>
  </w:num>
  <w:num w:numId="17">
    <w:abstractNumId w:val="9"/>
  </w:num>
  <w:num w:numId="18">
    <w:abstractNumId w:val="11"/>
  </w:num>
  <w:num w:numId="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9A"/>
    <w:rsid w:val="0003534E"/>
    <w:rsid w:val="000A11C3"/>
    <w:rsid w:val="000F659A"/>
    <w:rsid w:val="001266C4"/>
    <w:rsid w:val="00135825"/>
    <w:rsid w:val="001A4A41"/>
    <w:rsid w:val="001B1327"/>
    <w:rsid w:val="001C0611"/>
    <w:rsid w:val="001E1297"/>
    <w:rsid w:val="00220D33"/>
    <w:rsid w:val="002319D5"/>
    <w:rsid w:val="002427E4"/>
    <w:rsid w:val="00261671"/>
    <w:rsid w:val="002D3CBE"/>
    <w:rsid w:val="004067D8"/>
    <w:rsid w:val="0042096C"/>
    <w:rsid w:val="00455C64"/>
    <w:rsid w:val="004C6490"/>
    <w:rsid w:val="004E545A"/>
    <w:rsid w:val="004E6500"/>
    <w:rsid w:val="00512453"/>
    <w:rsid w:val="00513F3B"/>
    <w:rsid w:val="00555543"/>
    <w:rsid w:val="005E4DAE"/>
    <w:rsid w:val="005E70E8"/>
    <w:rsid w:val="00636704"/>
    <w:rsid w:val="00641E9D"/>
    <w:rsid w:val="00651561"/>
    <w:rsid w:val="006F5C0B"/>
    <w:rsid w:val="007B0DCE"/>
    <w:rsid w:val="00844A6C"/>
    <w:rsid w:val="008969A6"/>
    <w:rsid w:val="009D1737"/>
    <w:rsid w:val="009E1FE2"/>
    <w:rsid w:val="00AA2034"/>
    <w:rsid w:val="00B548A9"/>
    <w:rsid w:val="00B54B8D"/>
    <w:rsid w:val="00B700AD"/>
    <w:rsid w:val="00BE2727"/>
    <w:rsid w:val="00BF3005"/>
    <w:rsid w:val="00C0669B"/>
    <w:rsid w:val="00C44FB3"/>
    <w:rsid w:val="00C5389D"/>
    <w:rsid w:val="00CB1003"/>
    <w:rsid w:val="00ED2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203474"/>
  <w15:docId w15:val="{969AD49B-73FC-4F5B-B6CE-BBE6DE2B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6C"/>
    <w:rPr>
      <w:rFonts w:ascii="Calibri" w:eastAsia="Calibri" w:hAnsi="Calibri" w:cs="Times New Roman"/>
    </w:rPr>
  </w:style>
  <w:style w:type="paragraph" w:styleId="Heading1">
    <w:name w:val="heading 1"/>
    <w:basedOn w:val="Normal"/>
    <w:next w:val="Normal"/>
    <w:link w:val="Heading1Char"/>
    <w:uiPriority w:val="9"/>
    <w:qFormat/>
    <w:rsid w:val="0065156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156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156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15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15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15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15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15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15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6515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15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15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1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51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1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1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1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1561"/>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global/contact-us/ema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EC66D-F223-47CD-934B-73ADF198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Nikki Kane</cp:lastModifiedBy>
  <cp:revision>2</cp:revision>
  <cp:lastPrinted>2017-05-25T13:45:00Z</cp:lastPrinted>
  <dcterms:created xsi:type="dcterms:W3CDTF">2021-09-14T13:09:00Z</dcterms:created>
  <dcterms:modified xsi:type="dcterms:W3CDTF">2021-09-14T13:09:00Z</dcterms:modified>
</cp:coreProperties>
</file>