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CB24" w14:textId="4911BD5A" w:rsidR="00CF6C75" w:rsidRPr="00E2142D" w:rsidRDefault="00CF6C75" w:rsidP="0041510A">
      <w:pPr>
        <w:spacing w:after="120"/>
        <w:rPr>
          <w:b/>
          <w:sz w:val="24"/>
          <w:szCs w:val="24"/>
        </w:rPr>
      </w:pPr>
      <w:r>
        <w:rPr>
          <w:noProof/>
          <w:lang w:eastAsia="en-GB"/>
        </w:rPr>
        <w:drawing>
          <wp:anchor distT="0" distB="0" distL="114300" distR="114300" simplePos="0" relativeHeight="251657216" behindDoc="0" locked="0" layoutInCell="1" allowOverlap="1" wp14:anchorId="39C4269F" wp14:editId="785384B3">
            <wp:simplePos x="0" y="0"/>
            <wp:positionH relativeFrom="margin">
              <wp:align>center</wp:align>
            </wp:positionH>
            <wp:positionV relativeFrom="paragraph">
              <wp:posOffset>0</wp:posOffset>
            </wp:positionV>
            <wp:extent cx="9292590" cy="67056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veSimply header.png"/>
                    <pic:cNvPicPr/>
                  </pic:nvPicPr>
                  <pic:blipFill>
                    <a:blip r:embed="rId10">
                      <a:extLst>
                        <a:ext uri="{28A0092B-C50C-407E-A947-70E740481C1C}">
                          <a14:useLocalDpi xmlns:a14="http://schemas.microsoft.com/office/drawing/2010/main" val="0"/>
                        </a:ext>
                      </a:extLst>
                    </a:blip>
                    <a:stretch>
                      <a:fillRect/>
                    </a:stretch>
                  </pic:blipFill>
                  <pic:spPr>
                    <a:xfrm>
                      <a:off x="0" y="0"/>
                      <a:ext cx="9292590" cy="670560"/>
                    </a:xfrm>
                    <a:prstGeom prst="rect">
                      <a:avLst/>
                    </a:prstGeom>
                  </pic:spPr>
                </pic:pic>
              </a:graphicData>
            </a:graphic>
          </wp:anchor>
        </w:drawing>
      </w:r>
      <w:r w:rsidRPr="00E2142D">
        <w:rPr>
          <w:b/>
          <w:sz w:val="24"/>
          <w:szCs w:val="24"/>
        </w:rPr>
        <w:t xml:space="preserve">Please use this simple template to </w:t>
      </w:r>
      <w:r w:rsidR="006A7E01">
        <w:rPr>
          <w:b/>
          <w:sz w:val="24"/>
          <w:szCs w:val="24"/>
        </w:rPr>
        <w:t>make</w:t>
      </w:r>
      <w:r w:rsidR="00572925">
        <w:rPr>
          <w:b/>
          <w:sz w:val="24"/>
          <w:szCs w:val="24"/>
        </w:rPr>
        <w:t xml:space="preserve"> your action plan, </w:t>
      </w:r>
      <w:r w:rsidR="00340573">
        <w:rPr>
          <w:b/>
          <w:sz w:val="24"/>
          <w:szCs w:val="24"/>
        </w:rPr>
        <w:t>return a completed copy to CAFOD</w:t>
      </w:r>
      <w:r w:rsidR="00572925">
        <w:rPr>
          <w:b/>
          <w:sz w:val="24"/>
          <w:szCs w:val="24"/>
        </w:rPr>
        <w:t xml:space="preserve"> and we will send you your </w:t>
      </w:r>
      <w:r w:rsidR="00572925" w:rsidRPr="00572925">
        <w:rPr>
          <w:b/>
          <w:i/>
          <w:sz w:val="24"/>
          <w:szCs w:val="24"/>
        </w:rPr>
        <w:t>live</w:t>
      </w:r>
      <w:r w:rsidR="00572925">
        <w:rPr>
          <w:b/>
          <w:sz w:val="24"/>
          <w:szCs w:val="24"/>
        </w:rPr>
        <w:t>simply award registration certificate</w:t>
      </w:r>
      <w:r w:rsidRPr="00E2142D">
        <w:rPr>
          <w:b/>
          <w:sz w:val="24"/>
          <w:szCs w:val="24"/>
        </w:rPr>
        <w:t xml:space="preserve">. </w:t>
      </w:r>
    </w:p>
    <w:p w14:paraId="025C1D5E" w14:textId="77777777" w:rsidR="0041510A" w:rsidRPr="0041510A" w:rsidRDefault="00CF6C75" w:rsidP="0041510A">
      <w:pPr>
        <w:spacing w:after="120"/>
        <w:rPr>
          <w:sz w:val="22"/>
          <w:szCs w:val="22"/>
        </w:rPr>
      </w:pPr>
      <w:r w:rsidRPr="0041510A">
        <w:rPr>
          <w:sz w:val="22"/>
          <w:szCs w:val="22"/>
        </w:rPr>
        <w:t xml:space="preserve">To apply for the award, your community should plan one main action – something which involves either a significant change or a lot of people - and at least two smaller actions under each of the three headings. </w:t>
      </w:r>
    </w:p>
    <w:p w14:paraId="1E67A676" w14:textId="6DCF0372" w:rsidR="00CF6C75" w:rsidRDefault="00CF6C75" w:rsidP="0041510A">
      <w:pPr>
        <w:spacing w:after="120"/>
        <w:rPr>
          <w:sz w:val="22"/>
          <w:szCs w:val="22"/>
        </w:rPr>
      </w:pPr>
      <w:r w:rsidRPr="0041510A">
        <w:rPr>
          <w:sz w:val="22"/>
          <w:szCs w:val="22"/>
        </w:rPr>
        <w:t xml:space="preserve">You can include activities which are already taking place and some that are new, or that aim to reach new people. </w:t>
      </w:r>
      <w:r w:rsidR="00E2142D">
        <w:rPr>
          <w:sz w:val="22"/>
          <w:szCs w:val="22"/>
        </w:rPr>
        <w:t xml:space="preserve">There are </w:t>
      </w:r>
      <w:r w:rsidRPr="0041510A">
        <w:rPr>
          <w:sz w:val="22"/>
          <w:szCs w:val="22"/>
        </w:rPr>
        <w:t>more ideas and inspiration on cafod.org.uk/livesimply.</w:t>
      </w:r>
    </w:p>
    <w:p w14:paraId="108FC68D" w14:textId="77777777" w:rsidR="0041510A" w:rsidRPr="0041510A" w:rsidRDefault="0041510A" w:rsidP="0041510A">
      <w:pPr>
        <w:spacing w:after="120"/>
        <w:rPr>
          <w:sz w:val="22"/>
          <w:szCs w:val="22"/>
        </w:rPr>
      </w:pPr>
    </w:p>
    <w:p w14:paraId="7AA8A27C" w14:textId="77777777" w:rsidR="0041510A" w:rsidRPr="00E2142D" w:rsidRDefault="0041510A" w:rsidP="0041510A">
      <w:pPr>
        <w:spacing w:after="120"/>
        <w:rPr>
          <w:b/>
          <w:sz w:val="24"/>
          <w:szCs w:val="24"/>
        </w:rPr>
      </w:pPr>
      <w:r w:rsidRPr="00E2142D">
        <w:rPr>
          <w:b/>
          <w:sz w:val="24"/>
          <w:szCs w:val="24"/>
        </w:rPr>
        <w:t>Use these questions to help you plan your activities:</w:t>
      </w:r>
    </w:p>
    <w:p w14:paraId="326E68BB" w14:textId="77777777" w:rsidR="0041510A" w:rsidRPr="0041510A" w:rsidRDefault="0041510A" w:rsidP="0041510A">
      <w:pPr>
        <w:pStyle w:val="ListParagraph"/>
        <w:numPr>
          <w:ilvl w:val="0"/>
          <w:numId w:val="28"/>
        </w:numPr>
        <w:spacing w:after="120"/>
        <w:rPr>
          <w:rFonts w:ascii="Verdana" w:hAnsi="Verdana"/>
        </w:rPr>
      </w:pPr>
      <w:r w:rsidRPr="0041510A">
        <w:rPr>
          <w:rFonts w:ascii="Verdana" w:hAnsi="Verdana"/>
          <w:i/>
        </w:rPr>
        <w:t xml:space="preserve">Why </w:t>
      </w:r>
      <w:r w:rsidRPr="0041510A">
        <w:rPr>
          <w:rFonts w:ascii="Verdana" w:hAnsi="Verdana"/>
        </w:rPr>
        <w:t>are you taking this action? Who will benefit and what difference will it make?</w:t>
      </w:r>
    </w:p>
    <w:p w14:paraId="50B4A72C" w14:textId="77777777" w:rsidR="0041510A" w:rsidRPr="0041510A" w:rsidRDefault="0041510A" w:rsidP="0041510A">
      <w:pPr>
        <w:pStyle w:val="ListParagraph"/>
        <w:numPr>
          <w:ilvl w:val="0"/>
          <w:numId w:val="28"/>
        </w:numPr>
        <w:spacing w:after="120"/>
        <w:rPr>
          <w:rFonts w:ascii="Verdana" w:hAnsi="Verdana"/>
        </w:rPr>
      </w:pPr>
      <w:r w:rsidRPr="0041510A">
        <w:rPr>
          <w:rFonts w:ascii="Verdana" w:hAnsi="Verdana"/>
          <w:i/>
        </w:rPr>
        <w:t>Who</w:t>
      </w:r>
      <w:r w:rsidRPr="0041510A">
        <w:rPr>
          <w:rFonts w:ascii="Verdana" w:hAnsi="Verdana"/>
        </w:rPr>
        <w:t xml:space="preserve"> will be involved in making it happen? Think beyond your core group.</w:t>
      </w:r>
    </w:p>
    <w:p w14:paraId="3D7E29A3" w14:textId="77777777" w:rsidR="0041510A" w:rsidRPr="0041510A" w:rsidRDefault="0041510A" w:rsidP="0041510A">
      <w:pPr>
        <w:pStyle w:val="ListParagraph"/>
        <w:numPr>
          <w:ilvl w:val="0"/>
          <w:numId w:val="28"/>
        </w:numPr>
        <w:spacing w:after="120"/>
        <w:rPr>
          <w:rFonts w:ascii="Verdana" w:hAnsi="Verdana"/>
        </w:rPr>
      </w:pPr>
      <w:r w:rsidRPr="0041510A">
        <w:rPr>
          <w:rFonts w:ascii="Verdana" w:hAnsi="Verdana"/>
          <w:i/>
        </w:rPr>
        <w:t>How</w:t>
      </w:r>
      <w:r w:rsidRPr="0041510A">
        <w:rPr>
          <w:rFonts w:ascii="Verdana" w:hAnsi="Verdana"/>
        </w:rPr>
        <w:t xml:space="preserve"> will you show that you’ve succeeded? Electricity bills, photos, newspaper cuttings and liturgy sheets are some of the ways you can show what you have been doing.</w:t>
      </w:r>
    </w:p>
    <w:p w14:paraId="2C102636" w14:textId="77777777" w:rsidR="0041510A" w:rsidRPr="0041510A" w:rsidRDefault="0041510A" w:rsidP="0041510A">
      <w:pPr>
        <w:pStyle w:val="ListParagraph"/>
        <w:numPr>
          <w:ilvl w:val="0"/>
          <w:numId w:val="28"/>
        </w:numPr>
        <w:spacing w:after="120"/>
        <w:rPr>
          <w:rFonts w:ascii="Verdana" w:hAnsi="Verdana"/>
        </w:rPr>
      </w:pPr>
      <w:r w:rsidRPr="0041510A">
        <w:rPr>
          <w:rFonts w:ascii="Verdana" w:hAnsi="Verdana"/>
          <w:i/>
        </w:rPr>
        <w:t>When</w:t>
      </w:r>
      <w:r w:rsidRPr="0041510A">
        <w:rPr>
          <w:rFonts w:ascii="Verdana" w:hAnsi="Verdana"/>
        </w:rPr>
        <w:t xml:space="preserve"> will you do it by? Be realistic.</w:t>
      </w:r>
    </w:p>
    <w:p w14:paraId="0296B0D9" w14:textId="77777777" w:rsidR="0041510A" w:rsidRPr="0041510A" w:rsidRDefault="0041510A" w:rsidP="0041510A">
      <w:pPr>
        <w:pStyle w:val="ListParagraph"/>
        <w:numPr>
          <w:ilvl w:val="0"/>
          <w:numId w:val="28"/>
        </w:numPr>
        <w:spacing w:after="120"/>
        <w:rPr>
          <w:rFonts w:ascii="Verdana" w:hAnsi="Verdana"/>
        </w:rPr>
      </w:pPr>
      <w:r w:rsidRPr="0041510A">
        <w:rPr>
          <w:rFonts w:ascii="Verdana" w:hAnsi="Verdana"/>
          <w:i/>
        </w:rPr>
        <w:t xml:space="preserve">What </w:t>
      </w:r>
      <w:r w:rsidRPr="0041510A">
        <w:rPr>
          <w:rFonts w:ascii="Verdana" w:hAnsi="Verdana"/>
        </w:rPr>
        <w:t>kind of action is it? Is this action reflection and worship; practical action or something which reaches out to involve others beyond the community? It could be all three, but make sure you have all three kinds of action reflected somewhere in your plan.</w:t>
      </w:r>
    </w:p>
    <w:p w14:paraId="76C0BD00" w14:textId="48032F14" w:rsidR="0041510A" w:rsidRDefault="0041510A"/>
    <w:p w14:paraId="5B1FA887" w14:textId="77777777" w:rsidR="0041510A" w:rsidRDefault="0041510A"/>
    <w:p w14:paraId="689122E0" w14:textId="4F4E576B" w:rsidR="0041510A" w:rsidRDefault="0041510A"/>
    <w:p w14:paraId="0B7C8DAC" w14:textId="1793BAD3" w:rsidR="006A7E01" w:rsidRDefault="006A7E01"/>
    <w:p w14:paraId="1972EE3F" w14:textId="77777777" w:rsidR="00572925" w:rsidRDefault="00572925"/>
    <w:p w14:paraId="12EBCB4E" w14:textId="77777777" w:rsidR="00CF6C75" w:rsidRPr="00CF6C75" w:rsidRDefault="00CF6C75" w:rsidP="00CF6C75">
      <w:pPr>
        <w:rPr>
          <w:b/>
          <w:sz w:val="24"/>
          <w:szCs w:val="24"/>
        </w:rPr>
      </w:pPr>
      <w:r w:rsidRPr="00CF6C75">
        <w:rPr>
          <w:b/>
          <w:sz w:val="24"/>
          <w:szCs w:val="24"/>
        </w:rPr>
        <w:lastRenderedPageBreak/>
        <w:t>Actions to live simply</w:t>
      </w:r>
    </w:p>
    <w:p w14:paraId="21585AF2" w14:textId="77777777" w:rsidR="0041510A" w:rsidRDefault="0041510A" w:rsidP="00CF6C75"/>
    <w:p w14:paraId="7AE332B1" w14:textId="77777777" w:rsidR="00CF6C75" w:rsidRDefault="00CF6C75" w:rsidP="00CF6C75">
      <w:r>
        <w:t>Main action:</w:t>
      </w:r>
    </w:p>
    <w:p w14:paraId="791CBBD0" w14:textId="77777777" w:rsidR="00CF6C75" w:rsidRDefault="00CF6C75" w:rsidP="00CF6C75"/>
    <w:p w14:paraId="5E5E2328" w14:textId="56CD283B" w:rsidR="00CF6C75" w:rsidRDefault="001635E7" w:rsidP="00CF6C75">
      <w:r>
        <w:t xml:space="preserve">Whole-school unit based on </w:t>
      </w:r>
      <w:proofErr w:type="spellStart"/>
      <w:r>
        <w:t>Laudato</w:t>
      </w:r>
      <w:proofErr w:type="spellEnd"/>
      <w:r>
        <w:t xml:space="preserve"> Si and COP26</w:t>
      </w:r>
      <w:r w:rsidR="00AF4F82">
        <w:t xml:space="preserve"> (1</w:t>
      </w:r>
      <w:r w:rsidR="00AF4F82" w:rsidRPr="00AF4F82">
        <w:rPr>
          <w:vertAlign w:val="superscript"/>
        </w:rPr>
        <w:t>st</w:t>
      </w:r>
      <w:r w:rsidR="00AF4F82">
        <w:t xml:space="preserve"> to 19</w:t>
      </w:r>
      <w:r w:rsidR="00AF4F82" w:rsidRPr="00AF4F82">
        <w:rPr>
          <w:vertAlign w:val="superscript"/>
        </w:rPr>
        <w:t>th</w:t>
      </w:r>
      <w:r w:rsidR="00AF4F82">
        <w:t xml:space="preserve"> November 2021)</w:t>
      </w:r>
      <w:r>
        <w:t xml:space="preserve">, designed to engage the school community </w:t>
      </w:r>
      <w:r w:rsidR="00AF4F82">
        <w:t xml:space="preserve">(pupils, staff, parents and parishioners) </w:t>
      </w:r>
      <w:r>
        <w:t xml:space="preserve">in our duty as Stewards of Creation, to tackle climate change, hold world leaders to account, and make our own changes. </w:t>
      </w:r>
    </w:p>
    <w:p w14:paraId="2AB80687" w14:textId="77777777" w:rsidR="001635E7" w:rsidRDefault="001635E7" w:rsidP="00CF6C75"/>
    <w:p w14:paraId="5C779477" w14:textId="77777777" w:rsidR="00CF6C75" w:rsidRDefault="00CF6C75" w:rsidP="00CF6C75">
      <w:r>
        <w:t>Other activities:</w:t>
      </w:r>
    </w:p>
    <w:p w14:paraId="7EB62B92" w14:textId="77777777" w:rsidR="0041510A" w:rsidRDefault="0041510A" w:rsidP="00CF6C75"/>
    <w:p w14:paraId="72877863" w14:textId="27680956" w:rsidR="00CF6C75" w:rsidRDefault="001635E7" w:rsidP="001635E7">
      <w:pPr>
        <w:pStyle w:val="ListParagraph"/>
        <w:numPr>
          <w:ilvl w:val="0"/>
          <w:numId w:val="30"/>
        </w:numPr>
      </w:pPr>
      <w:r>
        <w:t xml:space="preserve">Throughout the period of COP26, all collective worships to be held outside.  Pupils to complete prayer boats as part of YCCN Christian Aid prayer commitment. </w:t>
      </w:r>
    </w:p>
    <w:p w14:paraId="52226207" w14:textId="77777777" w:rsidR="00CF6C75" w:rsidRDefault="00CF6C75" w:rsidP="00CF6C75"/>
    <w:p w14:paraId="13578005" w14:textId="77777777" w:rsidR="0041510A" w:rsidRDefault="0041510A" w:rsidP="00CF6C75"/>
    <w:p w14:paraId="0C178E52" w14:textId="628BBCB3" w:rsidR="00CF6C75" w:rsidRDefault="00AF4F82" w:rsidP="00AF4F82">
      <w:pPr>
        <w:pStyle w:val="ListParagraph"/>
        <w:numPr>
          <w:ilvl w:val="0"/>
          <w:numId w:val="30"/>
        </w:numPr>
      </w:pPr>
      <w:r>
        <w:t xml:space="preserve">Head to share a ‘Live Simply’ tip as part of weekly newsletter.  </w:t>
      </w:r>
    </w:p>
    <w:p w14:paraId="7EBBA937" w14:textId="77777777" w:rsidR="00CF6C75" w:rsidRDefault="00CF6C75" w:rsidP="00CF6C75"/>
    <w:p w14:paraId="27466E63" w14:textId="77777777" w:rsidR="0041510A" w:rsidRDefault="0041510A" w:rsidP="00CF6C75"/>
    <w:p w14:paraId="762C0F65" w14:textId="77777777" w:rsidR="0041510A" w:rsidRDefault="0041510A" w:rsidP="00CF6C75"/>
    <w:p w14:paraId="0057A37D" w14:textId="77777777" w:rsidR="00CF6C75" w:rsidRPr="00CF6C75" w:rsidRDefault="00CF6C75" w:rsidP="00CF6C75">
      <w:pPr>
        <w:rPr>
          <w:b/>
          <w:sz w:val="24"/>
          <w:szCs w:val="24"/>
        </w:rPr>
      </w:pPr>
      <w:r w:rsidRPr="00CF6C75">
        <w:rPr>
          <w:b/>
          <w:sz w:val="24"/>
          <w:szCs w:val="24"/>
        </w:rPr>
        <w:t>Actions to live sustainably with creation</w:t>
      </w:r>
    </w:p>
    <w:p w14:paraId="55A5B41B" w14:textId="77777777" w:rsidR="0041510A" w:rsidRDefault="0041510A" w:rsidP="00CF6C75"/>
    <w:p w14:paraId="3D27934E" w14:textId="77777777" w:rsidR="00CF6C75" w:rsidRDefault="00CF6C75" w:rsidP="00CF6C75">
      <w:r>
        <w:t>Main action:</w:t>
      </w:r>
    </w:p>
    <w:p w14:paraId="1846A6AA" w14:textId="1670094A" w:rsidR="00AF4F82" w:rsidRDefault="00AF4F82" w:rsidP="00AF4F82">
      <w:r>
        <w:t xml:space="preserve">To encourage every member of our school community (pupils, parents, staff and parish) to make a climate pledge.  </w:t>
      </w:r>
      <w:r>
        <w:t>As a culmination of our ‘</w:t>
      </w:r>
      <w:proofErr w:type="spellStart"/>
      <w:r>
        <w:t>Laudato</w:t>
      </w:r>
      <w:proofErr w:type="spellEnd"/>
      <w:r>
        <w:t xml:space="preserve"> Si and COP26’ Unit, each member of the school community will be asked to make a public pledge.  This will either take the form of #OneStepGreener – something they will positively do to support our planet, or be b</w:t>
      </w:r>
      <w:r>
        <w:t>ased around the idea of tithing</w:t>
      </w:r>
      <w:r>
        <w:t xml:space="preserve">, making a commitment to reduce their climate harm by 10% - e.g. to take 10% lass car journeys, or print 10% less. </w:t>
      </w:r>
    </w:p>
    <w:p w14:paraId="7E94DC9A" w14:textId="77777777" w:rsidR="00CF6C75" w:rsidRDefault="00CF6C75" w:rsidP="00CF6C75"/>
    <w:p w14:paraId="2FE005EB" w14:textId="77777777" w:rsidR="00CF6C75" w:rsidRDefault="00CF6C75" w:rsidP="00CF6C75">
      <w:r>
        <w:t>Other activities:</w:t>
      </w:r>
    </w:p>
    <w:p w14:paraId="2DB26C3D" w14:textId="77777777" w:rsidR="0041510A" w:rsidRDefault="0041510A" w:rsidP="00CF6C75"/>
    <w:p w14:paraId="7D41F32C" w14:textId="7DDF9FED" w:rsidR="00AF4F82" w:rsidRDefault="00AF4F82" w:rsidP="00AF4F82">
      <w:pPr>
        <w:pStyle w:val="ListParagraph"/>
        <w:numPr>
          <w:ilvl w:val="0"/>
          <w:numId w:val="29"/>
        </w:numPr>
      </w:pPr>
      <w:r>
        <w:lastRenderedPageBreak/>
        <w:t>To plant 240 trees as part of our commitment to sustainability and in our role as stewards of creation.</w:t>
      </w:r>
      <w:r>
        <w:t xml:space="preserve">  We have already planted around 140 trees on our school site from the Woodland Trust.  We have just signed up to plant a further 240 (approximately one per pupil) along our fence with the very busy and polluting A405 dual carriageway.  </w:t>
      </w:r>
    </w:p>
    <w:p w14:paraId="1ED6E9B4" w14:textId="77777777" w:rsidR="0041510A" w:rsidRDefault="0041510A" w:rsidP="00CF6C75"/>
    <w:p w14:paraId="5258924A" w14:textId="77777777" w:rsidR="00CF6C75" w:rsidRDefault="00CF6C75" w:rsidP="00CF6C75"/>
    <w:p w14:paraId="2AF10BF5" w14:textId="47D1689A" w:rsidR="00CF6C75" w:rsidRDefault="00AF4F82" w:rsidP="00AF4F82">
      <w:pPr>
        <w:pStyle w:val="ListParagraph"/>
        <w:numPr>
          <w:ilvl w:val="0"/>
          <w:numId w:val="29"/>
        </w:numPr>
      </w:pPr>
      <w:r>
        <w:t>As a school we have a commitment to sustainability.  All boards are backed with hessian, rather than school backing paper – this lasts multiple years.  We do not laminate paper for displays as this cannot be recycled and goes to landfill. Rather than buy new furniture, we upcycle or build furniture (including our whole library and Chapel) from recycled pallets and reclaimed wood).  We grow produce in our school garden and have a school farm, where we regularly rescue former battery hens, who are about to be slaughtered, and rehome them.  The children run the farm a</w:t>
      </w:r>
      <w:r w:rsidR="0023004D">
        <w:t>n</w:t>
      </w:r>
      <w:r>
        <w:t xml:space="preserve">d we use the eggs in cooking at school. We have just taken over the garden in our local parish (Our Lady and St Michael’s Church), where the children have weeded ad planted bulbs.  We have a group of pupils who are responsible for gardening every week after Mass. </w:t>
      </w:r>
    </w:p>
    <w:p w14:paraId="7C647F21" w14:textId="77777777" w:rsidR="00CF6C75" w:rsidRDefault="00CF6C75" w:rsidP="00CF6C75"/>
    <w:p w14:paraId="366E1FFB" w14:textId="77777777" w:rsidR="00CF6C75" w:rsidRDefault="00CF6C75" w:rsidP="00CF6C75"/>
    <w:p w14:paraId="4DA753CB" w14:textId="2D8C46F1" w:rsidR="0041510A" w:rsidRDefault="0041510A" w:rsidP="00CF6C75"/>
    <w:p w14:paraId="798A5C78" w14:textId="77777777" w:rsidR="00572925" w:rsidRDefault="00572925" w:rsidP="00CF6C75"/>
    <w:p w14:paraId="2415CD7A" w14:textId="77777777" w:rsidR="00CF6C75" w:rsidRPr="00CF6C75" w:rsidRDefault="00CF6C75" w:rsidP="00CF6C75">
      <w:pPr>
        <w:rPr>
          <w:b/>
          <w:sz w:val="24"/>
          <w:szCs w:val="24"/>
        </w:rPr>
      </w:pPr>
      <w:r w:rsidRPr="00CF6C75">
        <w:rPr>
          <w:b/>
          <w:sz w:val="24"/>
          <w:szCs w:val="24"/>
        </w:rPr>
        <w:t>Actions to live in solidarity with the poor</w:t>
      </w:r>
    </w:p>
    <w:p w14:paraId="299E66DE" w14:textId="77777777" w:rsidR="00E2142D" w:rsidRDefault="00E2142D" w:rsidP="00CF6C75"/>
    <w:p w14:paraId="737874A5" w14:textId="77777777" w:rsidR="00CF6C75" w:rsidRDefault="00CF6C75" w:rsidP="00CF6C75">
      <w:r>
        <w:t>Main action:</w:t>
      </w:r>
    </w:p>
    <w:p w14:paraId="6F1FC80A" w14:textId="402DA5F8" w:rsidR="00CF6C75" w:rsidRDefault="00F07453" w:rsidP="00CF6C75">
      <w:r>
        <w:t xml:space="preserve">We have a long-standing commitment to </w:t>
      </w:r>
      <w:r w:rsidR="0023004D">
        <w:t xml:space="preserve">supporting the poor and marginalised in our local area - </w:t>
      </w:r>
      <w:r>
        <w:t>Watford Food Bank</w:t>
      </w:r>
      <w:r w:rsidR="0023004D">
        <w:t xml:space="preserve"> (collecting and pupils actively volunteering), One Vision (a cross-faith community group), New Hope (a charity for the Watford homeless community) and, most recently, newly placed Afghan refugees (pupils sent ‘welcome’ cards and collected much-needed </w:t>
      </w:r>
      <w:r w:rsidR="00087F90">
        <w:t>toiletries)</w:t>
      </w:r>
      <w:r w:rsidR="0023004D">
        <w:t xml:space="preserve">. </w:t>
      </w:r>
      <w:r>
        <w:t xml:space="preserve"> </w:t>
      </w:r>
      <w:r w:rsidR="00087F90">
        <w:t xml:space="preserve">Activities to support these groups take place every term. </w:t>
      </w:r>
    </w:p>
    <w:p w14:paraId="3244EF9D" w14:textId="19A92FAE" w:rsidR="00087F90" w:rsidRDefault="00087F90" w:rsidP="00CF6C75"/>
    <w:p w14:paraId="0A96F14B" w14:textId="56747CBE" w:rsidR="00087F90" w:rsidRDefault="00087F90" w:rsidP="00CF6C75">
      <w:r>
        <w:t xml:space="preserve">These projects support those within our local Catholic and non-Catholic communities. </w:t>
      </w:r>
    </w:p>
    <w:p w14:paraId="314A0944" w14:textId="77777777" w:rsidR="00CF6C75" w:rsidRDefault="00CF6C75" w:rsidP="00CF6C75"/>
    <w:p w14:paraId="00524342" w14:textId="77777777" w:rsidR="00CF6C75" w:rsidRDefault="00CF6C75" w:rsidP="00CF6C75">
      <w:r>
        <w:t>Other activities:</w:t>
      </w:r>
    </w:p>
    <w:p w14:paraId="3CDD08AC" w14:textId="77777777" w:rsidR="00E2142D" w:rsidRDefault="00E2142D" w:rsidP="00CF6C75"/>
    <w:p w14:paraId="06A286E7" w14:textId="01D4AD64" w:rsidR="00E2142D" w:rsidRDefault="00087F90" w:rsidP="00CF6C75">
      <w:pPr>
        <w:pStyle w:val="ListParagraph"/>
        <w:numPr>
          <w:ilvl w:val="0"/>
          <w:numId w:val="31"/>
        </w:numPr>
      </w:pPr>
      <w:r>
        <w:lastRenderedPageBreak/>
        <w:t>We have a new</w:t>
      </w:r>
      <w:r w:rsidR="0023004D">
        <w:t xml:space="preserve"> commitment to support Afghan refugees in Watford.  Through the local project leader (a parent at the school), we are aware of their needs and will continue to collect and fundraise for them. </w:t>
      </w:r>
    </w:p>
    <w:p w14:paraId="241E0C49" w14:textId="77777777" w:rsidR="00E2142D" w:rsidRDefault="00E2142D" w:rsidP="00CF6C75"/>
    <w:p w14:paraId="2FCA011F" w14:textId="77777777" w:rsidR="00E2142D" w:rsidRDefault="00E2142D" w:rsidP="00CF6C75"/>
    <w:p w14:paraId="1C9B0E86" w14:textId="67CC50B9" w:rsidR="00CF6C75" w:rsidRDefault="00087F90" w:rsidP="00087F90">
      <w:pPr>
        <w:pStyle w:val="ListParagraph"/>
        <w:numPr>
          <w:ilvl w:val="0"/>
          <w:numId w:val="31"/>
        </w:numPr>
      </w:pPr>
      <w:r>
        <w:t xml:space="preserve">Whole school action to stand in solidarity with the poorest globally through action around COP26.  Pupils will be writing to our MP, local and national businesses who have not signed up to Race for Zero, running social media campaigns (Twitter , Facebook etc.), writing to our Trust, the Diocese and encouraging friends and family to act to take decisive action around climate change.  This will be based around our duty to the poorest in society and the world – that those least responsible for climate change are those who will suffer first and the most. </w:t>
      </w:r>
    </w:p>
    <w:p w14:paraId="0388FAB5" w14:textId="77777777" w:rsidR="00CF6C75" w:rsidRDefault="00CF6C75" w:rsidP="00CF6C75"/>
    <w:p w14:paraId="38F42FA3" w14:textId="77777777" w:rsidR="00CF6C75" w:rsidRDefault="00CF6C75" w:rsidP="00CF6C75"/>
    <w:p w14:paraId="411D0F96" w14:textId="1E191425" w:rsidR="00CF6C75" w:rsidRDefault="00087F90">
      <w:r>
        <w:t xml:space="preserve">Evidence of all activities can be found on our website and school Twitter accounts. </w:t>
      </w:r>
    </w:p>
    <w:p w14:paraId="37EC3449" w14:textId="36286A95" w:rsidR="00CF6C75" w:rsidRDefault="00B92398" w:rsidP="00CF6C75">
      <w:hyperlink r:id="rId11" w:history="1">
        <w:r w:rsidRPr="00CE4154">
          <w:rPr>
            <w:rStyle w:val="Hyperlink"/>
          </w:rPr>
          <w:t>https://www.stcatherinescatholicprimaryschool.co.uk/the-common-good/</w:t>
        </w:r>
      </w:hyperlink>
      <w:r>
        <w:t xml:space="preserve"> </w:t>
      </w:r>
    </w:p>
    <w:p w14:paraId="0168775A" w14:textId="38C19744" w:rsidR="0041510A" w:rsidRDefault="00B92398" w:rsidP="00CF6C75">
      <w:hyperlink r:id="rId12" w:history="1">
        <w:r w:rsidRPr="00CE4154">
          <w:rPr>
            <w:rStyle w:val="Hyperlink"/>
          </w:rPr>
          <w:t>https://www.stcatherinescatholicprimaryschool.co.uk/social-justice/</w:t>
        </w:r>
      </w:hyperlink>
      <w:r>
        <w:t xml:space="preserve"> </w:t>
      </w:r>
    </w:p>
    <w:p w14:paraId="75D4D43B" w14:textId="77777777" w:rsidR="00B92398" w:rsidRDefault="00B92398" w:rsidP="00CF6C75"/>
    <w:p w14:paraId="118E115B" w14:textId="63CFDBA7" w:rsidR="00CF6C75" w:rsidRDefault="006A7E01" w:rsidP="00CF6C75">
      <w:pPr>
        <w:spacing w:after="120"/>
      </w:pPr>
      <w:r>
        <w:rPr>
          <w:noProof/>
        </w:rPr>
        <mc:AlternateContent>
          <mc:Choice Requires="wps">
            <w:drawing>
              <wp:anchor distT="0" distB="0" distL="114300" distR="114300" simplePos="0" relativeHeight="251659264" behindDoc="0" locked="0" layoutInCell="1" allowOverlap="1" wp14:anchorId="4F9550A7" wp14:editId="114E5A84">
                <wp:simplePos x="0" y="0"/>
                <wp:positionH relativeFrom="column">
                  <wp:posOffset>7214870</wp:posOffset>
                </wp:positionH>
                <wp:positionV relativeFrom="paragraph">
                  <wp:posOffset>100330</wp:posOffset>
                </wp:positionV>
                <wp:extent cx="2066925" cy="13335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2066925" cy="1333500"/>
                        </a:xfrm>
                        <a:prstGeom prst="rect">
                          <a:avLst/>
                        </a:prstGeom>
                        <a:solidFill>
                          <a:schemeClr val="lt1"/>
                        </a:solidFill>
                        <a:ln w="6350">
                          <a:solidFill>
                            <a:prstClr val="black"/>
                          </a:solidFill>
                        </a:ln>
                      </wps:spPr>
                      <wps:txbx>
                        <w:txbxContent>
                          <w:p w14:paraId="71D35B47" w14:textId="08DC29B8" w:rsidR="006A7E01" w:rsidRDefault="006A7E01">
                            <w:r>
                              <w:t>I am applying on behalf of a:</w:t>
                            </w:r>
                          </w:p>
                          <w:p w14:paraId="0AE64276" w14:textId="619D1B8C" w:rsidR="006A7E01" w:rsidRDefault="006A7E01">
                            <w:r w:rsidRPr="0041510A">
                              <w:rPr>
                                <w:sz w:val="28"/>
                                <w:szCs w:val="28"/>
                              </w:rPr>
                              <w:t>□</w:t>
                            </w:r>
                            <w:r>
                              <w:rPr>
                                <w:sz w:val="28"/>
                                <w:szCs w:val="28"/>
                              </w:rPr>
                              <w:t xml:space="preserve">  </w:t>
                            </w:r>
                            <w:r>
                              <w:t>Parish</w:t>
                            </w:r>
                          </w:p>
                          <w:p w14:paraId="0EA4F62B" w14:textId="2CD69C0F" w:rsidR="006A7E01" w:rsidRDefault="00087F90">
                            <w:r>
                              <w:rPr>
                                <w:sz w:val="28"/>
                                <w:szCs w:val="28"/>
                              </w:rPr>
                              <w:t>X</w:t>
                            </w:r>
                            <w:r w:rsidR="006A7E01">
                              <w:rPr>
                                <w:sz w:val="28"/>
                                <w:szCs w:val="28"/>
                              </w:rPr>
                              <w:t xml:space="preserve">  </w:t>
                            </w:r>
                            <w:r w:rsidR="006A7E01">
                              <w:t>School</w:t>
                            </w:r>
                          </w:p>
                          <w:p w14:paraId="6F9B21AF" w14:textId="45BF32D5" w:rsidR="006A7E01" w:rsidRDefault="006A7E01">
                            <w:r w:rsidRPr="0041510A">
                              <w:rPr>
                                <w:sz w:val="28"/>
                                <w:szCs w:val="28"/>
                              </w:rPr>
                              <w:t>□</w:t>
                            </w:r>
                            <w:r>
                              <w:rPr>
                                <w:sz w:val="28"/>
                                <w:szCs w:val="28"/>
                              </w:rPr>
                              <w:t xml:space="preserve">  </w:t>
                            </w:r>
                            <w:r>
                              <w:t>Other type of organisation: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550A7" id="_x0000_t202" coordsize="21600,21600" o:spt="202" path="m,l,21600r21600,l21600,xe">
                <v:stroke joinstyle="miter"/>
                <v:path gradientshapeok="t" o:connecttype="rect"/>
              </v:shapetype>
              <v:shape id="Text Box 26" o:spid="_x0000_s1026" type="#_x0000_t202" style="position:absolute;margin-left:568.1pt;margin-top:7.9pt;width:16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" fillcolor="white [3201]" strokeweight=".5pt">
                <v:textbox>
                  <w:txbxContent>
                    <w:p w14:paraId="71D35B47" w14:textId="08DC29B8" w:rsidR="006A7E01" w:rsidRDefault="006A7E01">
                      <w:r>
                        <w:t>I am applying on behalf of a:</w:t>
                      </w:r>
                    </w:p>
                    <w:p w14:paraId="0AE64276" w14:textId="619D1B8C" w:rsidR="006A7E01" w:rsidRDefault="006A7E01">
                      <w:r w:rsidRPr="0041510A">
                        <w:rPr>
                          <w:sz w:val="28"/>
                          <w:szCs w:val="28"/>
                        </w:rPr>
                        <w:t>□</w:t>
                      </w:r>
                      <w:r>
                        <w:rPr>
                          <w:sz w:val="28"/>
                          <w:szCs w:val="28"/>
                        </w:rPr>
                        <w:t xml:space="preserve">  </w:t>
                      </w:r>
                      <w:r>
                        <w:t>Parish</w:t>
                      </w:r>
                    </w:p>
                    <w:p w14:paraId="0EA4F62B" w14:textId="2CD69C0F" w:rsidR="006A7E01" w:rsidRDefault="00087F90">
                      <w:r>
                        <w:rPr>
                          <w:sz w:val="28"/>
                          <w:szCs w:val="28"/>
                        </w:rPr>
                        <w:t>X</w:t>
                      </w:r>
                      <w:r w:rsidR="006A7E01">
                        <w:rPr>
                          <w:sz w:val="28"/>
                          <w:szCs w:val="28"/>
                        </w:rPr>
                        <w:t xml:space="preserve">  </w:t>
                      </w:r>
                      <w:r w:rsidR="006A7E01">
                        <w:t>School</w:t>
                      </w:r>
                    </w:p>
                    <w:p w14:paraId="6F9B21AF" w14:textId="45BF32D5" w:rsidR="006A7E01" w:rsidRDefault="006A7E01">
                      <w:r w:rsidRPr="0041510A">
                        <w:rPr>
                          <w:sz w:val="28"/>
                          <w:szCs w:val="28"/>
                        </w:rPr>
                        <w:t>□</w:t>
                      </w:r>
                      <w:r>
                        <w:rPr>
                          <w:sz w:val="28"/>
                          <w:szCs w:val="28"/>
                        </w:rPr>
                        <w:t xml:space="preserve">  </w:t>
                      </w:r>
                      <w:r>
                        <w:t>Other type of organisation: __________________</w:t>
                      </w:r>
                    </w:p>
                  </w:txbxContent>
                </v:textbox>
              </v:shape>
            </w:pict>
          </mc:Fallback>
        </mc:AlternateContent>
      </w:r>
      <w:r w:rsidR="00CF6C75">
        <w:t xml:space="preserve">Name and diocese of parish / community: </w:t>
      </w:r>
      <w:r w:rsidR="00CF6C75">
        <w:softHyphen/>
      </w:r>
      <w:r w:rsidR="00CF6C75">
        <w:softHyphen/>
      </w:r>
      <w:r w:rsidR="00CF6C75">
        <w:softHyphen/>
      </w:r>
      <w:r w:rsidR="00CF6C75">
        <w:softHyphen/>
      </w:r>
      <w:r w:rsidR="00CF6C75">
        <w:softHyphen/>
      </w:r>
      <w:r w:rsidR="00CF6C75">
        <w:softHyphen/>
      </w:r>
      <w:r w:rsidR="00CF6C75">
        <w:softHyphen/>
      </w:r>
      <w:r w:rsidR="00CF6C75">
        <w:softHyphen/>
      </w:r>
      <w:r w:rsidR="00CF6C75">
        <w:softHyphen/>
      </w:r>
      <w:r w:rsidR="00CF6C75">
        <w:softHyphen/>
      </w:r>
      <w:r w:rsidR="00CF6C75">
        <w:softHyphen/>
      </w:r>
      <w:r w:rsidR="00CF6C75">
        <w:softHyphen/>
      </w:r>
      <w:r w:rsidR="00CF6C75">
        <w:softHyphen/>
      </w:r>
      <w:r w:rsidR="00087F90">
        <w:t>Diocese of Westminster, Garston, Our Lady &amp; St Michael’s Church</w:t>
      </w:r>
    </w:p>
    <w:p w14:paraId="7145FD11" w14:textId="74D184A9" w:rsidR="00CF6C75" w:rsidRDefault="00CF6C75" w:rsidP="00CF6C75">
      <w:pPr>
        <w:spacing w:after="120"/>
      </w:pPr>
      <w:r>
        <w:t xml:space="preserve">Signature of parish priest / headteacher: </w:t>
      </w:r>
      <w:r w:rsidR="00087F90">
        <w:t>Nicola Kane</w:t>
      </w:r>
      <w:r w:rsidR="00211629">
        <w:t xml:space="preserve"> Date:_</w:t>
      </w:r>
      <w:r w:rsidR="00087F90">
        <w:t>31</w:t>
      </w:r>
      <w:r w:rsidR="00087F90" w:rsidRPr="00087F90">
        <w:rPr>
          <w:vertAlign w:val="superscript"/>
        </w:rPr>
        <w:t>st</w:t>
      </w:r>
      <w:r w:rsidR="00087F90">
        <w:t xml:space="preserve"> October 2021</w:t>
      </w:r>
      <w:r w:rsidR="00211629">
        <w:t xml:space="preserve">  </w:t>
      </w:r>
      <w:r w:rsidR="00211629">
        <w:tab/>
      </w:r>
      <w:r w:rsidR="00211629">
        <w:tab/>
      </w:r>
    </w:p>
    <w:p w14:paraId="61B0E037" w14:textId="4310FE5F" w:rsidR="00CF6C75" w:rsidRDefault="00CF6C75" w:rsidP="00CF6C75">
      <w:pPr>
        <w:spacing w:after="120"/>
      </w:pPr>
      <w:r>
        <w:t xml:space="preserve">Contact name: </w:t>
      </w:r>
      <w:r w:rsidR="00087F90">
        <w:t>Nicola Kane</w:t>
      </w:r>
    </w:p>
    <w:p w14:paraId="599680BC" w14:textId="49911063" w:rsidR="00CF6C75" w:rsidRDefault="00CF6C75" w:rsidP="00CF6C75">
      <w:pPr>
        <w:spacing w:after="120"/>
      </w:pPr>
      <w:r>
        <w:t xml:space="preserve">Contact address: </w:t>
      </w:r>
      <w:r w:rsidR="00087F90">
        <w:t>St Catherine of Siena School, Horseshoe Lane, Garston, WD25 7HP.</w:t>
      </w:r>
    </w:p>
    <w:p w14:paraId="05D7E3C0" w14:textId="4BBFC646" w:rsidR="00CF6C75" w:rsidRDefault="00CF6C75" w:rsidP="00CF6C75">
      <w:pPr>
        <w:spacing w:after="120"/>
      </w:pPr>
      <w:r>
        <w:t xml:space="preserve">Postcode: </w:t>
      </w:r>
      <w:r w:rsidR="00087F90">
        <w:t>WD25 7HP</w:t>
      </w:r>
    </w:p>
    <w:p w14:paraId="72A7E997" w14:textId="3BC1C752" w:rsidR="00211629" w:rsidRDefault="00CF6C75" w:rsidP="00CF6C75">
      <w:pPr>
        <w:spacing w:after="120"/>
      </w:pPr>
      <w:r>
        <w:t xml:space="preserve">Contact email address: </w:t>
      </w:r>
      <w:r w:rsidR="00087F90">
        <w:t>head@st-catherine.herts.sch.uk</w:t>
      </w:r>
    </w:p>
    <w:p w14:paraId="5DE89678" w14:textId="2288E82A" w:rsidR="00CF6C75" w:rsidRDefault="00087F90" w:rsidP="006A7E01">
      <w:r>
        <w:rPr>
          <w:sz w:val="28"/>
          <w:szCs w:val="28"/>
        </w:rPr>
        <w:t>X</w:t>
      </w:r>
      <w:r w:rsidR="0041510A">
        <w:rPr>
          <w:sz w:val="28"/>
          <w:szCs w:val="28"/>
        </w:rPr>
        <w:t xml:space="preserve">  </w:t>
      </w:r>
      <w:r w:rsidR="0041510A" w:rsidRPr="0041510A">
        <w:t>Yes</w:t>
      </w:r>
      <w:r w:rsidR="0041510A">
        <w:t xml:space="preserve">, I would like to join an email list for </w:t>
      </w:r>
      <w:r w:rsidR="0041510A" w:rsidRPr="0041510A">
        <w:rPr>
          <w:i/>
        </w:rPr>
        <w:t>live</w:t>
      </w:r>
      <w:r w:rsidR="0041510A">
        <w:t>simply award contacts to share resources, questions and ideas.</w:t>
      </w:r>
    </w:p>
    <w:p w14:paraId="42965A32" w14:textId="0B782CC0" w:rsidR="00A73D23" w:rsidRDefault="00087F90" w:rsidP="006A7E01">
      <w:r>
        <w:rPr>
          <w:sz w:val="28"/>
          <w:szCs w:val="28"/>
        </w:rPr>
        <w:t>X</w:t>
      </w:r>
      <w:r w:rsidR="00A73D23" w:rsidRPr="006A7E01">
        <w:rPr>
          <w:sz w:val="28"/>
          <w:szCs w:val="28"/>
        </w:rPr>
        <w:t xml:space="preserve">  </w:t>
      </w:r>
      <w:r w:rsidR="006A7E01" w:rsidRPr="006A7E01">
        <w:rPr>
          <w:color w:val="000000"/>
        </w:rPr>
        <w:t>Yes, I’d like to receive campaigns news, action and updates from CAFOD by email</w:t>
      </w:r>
      <w:r w:rsidR="00A73D23" w:rsidRPr="006A7E01">
        <w:t>.</w:t>
      </w:r>
    </w:p>
    <w:sectPr w:rsidR="00A73D23" w:rsidSect="006A7E01">
      <w:headerReference w:type="default" r:id="rId13"/>
      <w:footerReference w:type="default" r:id="rId14"/>
      <w:headerReference w:type="first" r:id="rId15"/>
      <w:footerReference w:type="first" r:id="rId16"/>
      <w:pgSz w:w="16840" w:h="11901" w:orient="landscape"/>
      <w:pgMar w:top="1135" w:right="1418" w:bottom="1418" w:left="141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29C0" w14:textId="77777777" w:rsidR="0071438D" w:rsidRDefault="0071438D" w:rsidP="00D26693">
      <w:pPr>
        <w:spacing w:line="240" w:lineRule="auto"/>
      </w:pPr>
      <w:r>
        <w:separator/>
      </w:r>
    </w:p>
  </w:endnote>
  <w:endnote w:type="continuationSeparator" w:id="0">
    <w:p w14:paraId="1213E201" w14:textId="77777777" w:rsidR="0071438D" w:rsidRDefault="0071438D" w:rsidP="00D26693">
      <w:pPr>
        <w:spacing w:line="240" w:lineRule="auto"/>
      </w:pPr>
      <w:r>
        <w:continuationSeparator/>
      </w:r>
    </w:p>
  </w:endnote>
  <w:endnote w:type="continuationNotice" w:id="1">
    <w:p w14:paraId="54C66DCD" w14:textId="77777777" w:rsidR="0071438D" w:rsidRDefault="007143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8A7A" w14:textId="019F8CCC" w:rsidR="004E6BB7" w:rsidRPr="00CF6C75" w:rsidRDefault="004E6BB7" w:rsidP="00CF6C75">
    <w:pPr>
      <w:rPr>
        <w:sz w:val="18"/>
        <w:szCs w:val="18"/>
      </w:rPr>
    </w:pPr>
    <w:r w:rsidRPr="00CF6C75">
      <w:rPr>
        <w:sz w:val="18"/>
        <w:szCs w:val="18"/>
      </w:rPr>
      <w:t xml:space="preserve">Please send us a copy of your plan to </w:t>
    </w:r>
    <w:hyperlink r:id="rId1" w:history="1">
      <w:r w:rsidRPr="00CF6C75">
        <w:rPr>
          <w:rStyle w:val="Hyperlink"/>
          <w:sz w:val="18"/>
          <w:szCs w:val="18"/>
        </w:rPr>
        <w:t>livesimplyaward@cafod.org.uk</w:t>
      </w:r>
    </w:hyperlink>
    <w:r w:rsidRPr="00CF6C75">
      <w:rPr>
        <w:sz w:val="18"/>
        <w:szCs w:val="18"/>
      </w:rPr>
      <w:t xml:space="preserve"> or CAFOD Campaigns team, Romero House, 55 Westminster Bridge Road, London SE1 7JB. We’ll send you a certificate to display to show that your community is working towards the </w:t>
    </w:r>
    <w:r w:rsidRPr="00CF6C75">
      <w:rPr>
        <w:i/>
        <w:sz w:val="18"/>
        <w:szCs w:val="18"/>
      </w:rPr>
      <w:t>live</w:t>
    </w:r>
    <w:r w:rsidRPr="00CF6C75">
      <w:rPr>
        <w:sz w:val="18"/>
        <w:szCs w:val="18"/>
      </w:rPr>
      <w:t xml:space="preserve">simply award. </w:t>
    </w:r>
  </w:p>
  <w:p w14:paraId="05F6D386" w14:textId="77777777" w:rsidR="004E6BB7" w:rsidRDefault="004E6BB7">
    <w:pPr>
      <w:pStyle w:val="Footer"/>
      <w:spacing w:line="2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430" w:type="dxa"/>
      <w:tblCellMar>
        <w:left w:w="0" w:type="dxa"/>
        <w:right w:w="0" w:type="dxa"/>
      </w:tblCellMar>
      <w:tblLook w:val="0000" w:firstRow="0" w:lastRow="0" w:firstColumn="0" w:lastColumn="0" w:noHBand="0" w:noVBand="0"/>
    </w:tblPr>
    <w:tblGrid>
      <w:gridCol w:w="12430"/>
    </w:tblGrid>
    <w:tr w:rsidR="004E6BB7" w14:paraId="05F6D38F" w14:textId="77777777" w:rsidTr="00CF6C75">
      <w:trPr>
        <w:trHeight w:val="57"/>
      </w:trPr>
      <w:tc>
        <w:tcPr>
          <w:tcW w:w="12430" w:type="dxa"/>
          <w:tcMar>
            <w:left w:w="0" w:type="dxa"/>
            <w:right w:w="0" w:type="dxa"/>
          </w:tcMar>
          <w:vAlign w:val="bottom"/>
        </w:tcPr>
        <w:p w14:paraId="49CAFB3C" w14:textId="2AFC87F5" w:rsidR="004E6BB7" w:rsidRPr="00CF6C75" w:rsidRDefault="004E6BB7" w:rsidP="00CF6C75">
          <w:pPr>
            <w:rPr>
              <w:sz w:val="18"/>
              <w:szCs w:val="18"/>
            </w:rPr>
          </w:pPr>
          <w:r w:rsidRPr="00CF6C75">
            <w:rPr>
              <w:sz w:val="18"/>
              <w:szCs w:val="18"/>
            </w:rPr>
            <w:t xml:space="preserve">Please send us a copy of your plan to </w:t>
          </w:r>
          <w:hyperlink r:id="rId1" w:history="1">
            <w:r w:rsidRPr="00CF6C75">
              <w:rPr>
                <w:rStyle w:val="Hyperlink"/>
                <w:sz w:val="18"/>
                <w:szCs w:val="18"/>
              </w:rPr>
              <w:t>livesimplyaward@cafod.org.uk</w:t>
            </w:r>
          </w:hyperlink>
          <w:r w:rsidRPr="00CF6C75">
            <w:rPr>
              <w:sz w:val="18"/>
              <w:szCs w:val="18"/>
            </w:rPr>
            <w:t xml:space="preserve"> or CAFOD Campaigns team, Romero House, 55 Westminster Bridge Road, London SE1 7JB. We’ll send you a certificate to display to show that your community is working towards the </w:t>
          </w:r>
          <w:r w:rsidRPr="00CF6C75">
            <w:rPr>
              <w:i/>
              <w:sz w:val="18"/>
              <w:szCs w:val="18"/>
            </w:rPr>
            <w:t>live</w:t>
          </w:r>
          <w:r w:rsidRPr="00CF6C75">
            <w:rPr>
              <w:sz w:val="18"/>
              <w:szCs w:val="18"/>
            </w:rPr>
            <w:t xml:space="preserve">simply award. </w:t>
          </w:r>
        </w:p>
        <w:p w14:paraId="05F6D38E" w14:textId="3FF14C28" w:rsidR="004E6BB7" w:rsidRDefault="004E6BB7">
          <w:pPr>
            <w:pStyle w:val="Footer"/>
            <w:rPr>
              <w:rStyle w:val="PageNumber"/>
            </w:rPr>
          </w:pPr>
        </w:p>
      </w:tc>
    </w:tr>
  </w:tbl>
  <w:p w14:paraId="05F6D390" w14:textId="77777777" w:rsidR="004E6BB7" w:rsidRDefault="004E6BB7">
    <w:pP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F9E6" w14:textId="77777777" w:rsidR="0071438D" w:rsidRDefault="0071438D" w:rsidP="00D26693">
      <w:pPr>
        <w:spacing w:line="240" w:lineRule="auto"/>
      </w:pPr>
      <w:r>
        <w:separator/>
      </w:r>
    </w:p>
  </w:footnote>
  <w:footnote w:type="continuationSeparator" w:id="0">
    <w:p w14:paraId="2E2EE99B" w14:textId="77777777" w:rsidR="0071438D" w:rsidRDefault="0071438D" w:rsidP="00D26693">
      <w:pPr>
        <w:spacing w:line="240" w:lineRule="auto"/>
      </w:pPr>
      <w:r>
        <w:continuationSeparator/>
      </w:r>
    </w:p>
  </w:footnote>
  <w:footnote w:type="continuationNotice" w:id="1">
    <w:p w14:paraId="0E057839" w14:textId="77777777" w:rsidR="0071438D" w:rsidRDefault="007143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D37C" w14:textId="134D4E2C" w:rsidR="004E6BB7" w:rsidRDefault="004E6BB7">
    <w:pPr>
      <w:pStyle w:val="Header"/>
    </w:pPr>
    <w:r>
      <w:rPr>
        <w:noProof/>
        <w:lang w:eastAsia="en-GB"/>
      </w:rPr>
      <w:drawing>
        <wp:inline distT="0" distB="0" distL="0" distR="0" wp14:anchorId="17BCA762" wp14:editId="3B6E1353">
          <wp:extent cx="1438213" cy="4381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veSimply-logo-low-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888" cy="440488"/>
                  </a:xfrm>
                  <a:prstGeom prst="rect">
                    <a:avLst/>
                  </a:prstGeom>
                </pic:spPr>
              </pic:pic>
            </a:graphicData>
          </a:graphic>
        </wp:inline>
      </w:drawing>
    </w:r>
    <w:r>
      <w:rPr>
        <w:noProof/>
        <w:lang w:eastAsia="en-GB"/>
      </w:rPr>
      <w:drawing>
        <wp:anchor distT="0" distB="0" distL="114300" distR="114300" simplePos="0" relativeHeight="251658241" behindDoc="0" locked="0" layoutInCell="1" allowOverlap="1" wp14:anchorId="05F6D391" wp14:editId="05F6D392">
          <wp:simplePos x="0" y="0"/>
          <wp:positionH relativeFrom="page">
            <wp:posOffset>753745</wp:posOffset>
          </wp:positionH>
          <wp:positionV relativeFrom="page">
            <wp:posOffset>324485</wp:posOffset>
          </wp:positionV>
          <wp:extent cx="1195070" cy="504190"/>
          <wp:effectExtent l="25400" t="0" r="0" b="0"/>
          <wp:wrapNone/>
          <wp:docPr id="52" name="Picture 52" descr="CF_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F_TA4"/>
                  <pic:cNvPicPr>
                    <a:picLocks noChangeAspect="1" noChangeArrowheads="1"/>
                  </pic:cNvPicPr>
                </pic:nvPicPr>
                <pic:blipFill>
                  <a:blip r:embed="rId2"/>
                  <a:srcRect/>
                  <a:stretch>
                    <a:fillRect/>
                  </a:stretch>
                </pic:blipFill>
                <pic:spPr bwMode="auto">
                  <a:xfrm>
                    <a:off x="0" y="0"/>
                    <a:ext cx="1195070" cy="504190"/>
                  </a:xfrm>
                  <a:prstGeom prst="rect">
                    <a:avLst/>
                  </a:prstGeom>
                  <a:noFill/>
                  <a:ln w="9525">
                    <a:noFill/>
                    <a:miter lim="800000"/>
                    <a:headEnd/>
                    <a:tailEnd/>
                  </a:ln>
                </pic:spPr>
              </pic:pic>
            </a:graphicData>
          </a:graphic>
        </wp:anchor>
      </w:drawing>
    </w:r>
  </w:p>
  <w:tbl>
    <w:tblPr>
      <w:tblW w:w="14005" w:type="dxa"/>
      <w:tblCellMar>
        <w:left w:w="0" w:type="dxa"/>
        <w:right w:w="0" w:type="dxa"/>
      </w:tblCellMar>
      <w:tblLook w:val="0000" w:firstRow="0" w:lastRow="0" w:firstColumn="0" w:lastColumn="0" w:noHBand="0" w:noVBand="0"/>
    </w:tblPr>
    <w:tblGrid>
      <w:gridCol w:w="2125"/>
      <w:gridCol w:w="11880"/>
    </w:tblGrid>
    <w:tr w:rsidR="004E6BB7" w14:paraId="05F6D37F" w14:textId="77777777" w:rsidTr="0041510A">
      <w:trPr>
        <w:trHeight w:val="140"/>
      </w:trPr>
      <w:tc>
        <w:tcPr>
          <w:tcW w:w="2125" w:type="dxa"/>
        </w:tcPr>
        <w:p w14:paraId="05F6D37D" w14:textId="77777777" w:rsidR="004E6BB7" w:rsidRDefault="004E6BB7">
          <w:pPr>
            <w:pStyle w:val="Header"/>
          </w:pPr>
        </w:p>
      </w:tc>
      <w:tc>
        <w:tcPr>
          <w:tcW w:w="11880" w:type="dxa"/>
        </w:tcPr>
        <w:p w14:paraId="05F6D37E" w14:textId="0F19E57D" w:rsidR="004E6BB7" w:rsidRDefault="004E6BB7" w:rsidP="00CF6C75">
          <w:pPr>
            <w:pStyle w:val="Header"/>
          </w:pPr>
        </w:p>
      </w:tc>
    </w:tr>
  </w:tbl>
  <w:p w14:paraId="05F6D381" w14:textId="62DF338D" w:rsidR="004E6BB7" w:rsidRDefault="004E6BB7" w:rsidP="0041510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990"/>
    </w:tblGrid>
    <w:tr w:rsidR="004E6BB7" w14:paraId="05F6D389" w14:textId="77777777">
      <w:trPr>
        <w:trHeight w:val="1418"/>
      </w:trPr>
      <w:tc>
        <w:tcPr>
          <w:tcW w:w="13990" w:type="dxa"/>
          <w:tcBorders>
            <w:top w:val="nil"/>
            <w:left w:val="nil"/>
            <w:bottom w:val="nil"/>
            <w:right w:val="nil"/>
          </w:tcBorders>
        </w:tcPr>
        <w:p w14:paraId="05F6D387" w14:textId="77777777" w:rsidR="004E6BB7" w:rsidRDefault="004E6BB7" w:rsidP="001B3A51">
          <w:pPr>
            <w:pStyle w:val="Header"/>
            <w:jc w:val="left"/>
          </w:pPr>
          <w:r>
            <w:rPr>
              <w:noProof/>
              <w:lang w:eastAsia="en-GB"/>
            </w:rPr>
            <w:drawing>
              <wp:anchor distT="0" distB="0" distL="114300" distR="114300" simplePos="0" relativeHeight="251658242" behindDoc="0" locked="0" layoutInCell="1" allowOverlap="1" wp14:anchorId="05F6D393" wp14:editId="05F6D394">
                <wp:simplePos x="0" y="0"/>
                <wp:positionH relativeFrom="page">
                  <wp:posOffset>-319405</wp:posOffset>
                </wp:positionH>
                <wp:positionV relativeFrom="page">
                  <wp:posOffset>-7620</wp:posOffset>
                </wp:positionV>
                <wp:extent cx="6832600" cy="704850"/>
                <wp:effectExtent l="19050" t="0" r="6350" b="0"/>
                <wp:wrapNone/>
                <wp:docPr id="53" name="Picture 1" descr="CF_TBA5_P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_TBA5_P_Word"/>
                        <pic:cNvPicPr>
                          <a:picLocks noChangeAspect="1" noChangeArrowheads="1"/>
                        </pic:cNvPicPr>
                      </pic:nvPicPr>
                      <pic:blipFill>
                        <a:blip r:embed="rId1"/>
                        <a:srcRect b="1333"/>
                        <a:stretch>
                          <a:fillRect/>
                        </a:stretch>
                      </pic:blipFill>
                      <pic:spPr bwMode="auto">
                        <a:xfrm>
                          <a:off x="0" y="0"/>
                          <a:ext cx="6832600" cy="7048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05F6D395" wp14:editId="05F6D396">
                <wp:simplePos x="0" y="0"/>
                <wp:positionH relativeFrom="page">
                  <wp:posOffset>-544830</wp:posOffset>
                </wp:positionH>
                <wp:positionV relativeFrom="page">
                  <wp:posOffset>-4445</wp:posOffset>
                </wp:positionV>
                <wp:extent cx="9972000" cy="703538"/>
                <wp:effectExtent l="19050" t="0" r="0" b="0"/>
                <wp:wrapNone/>
                <wp:docPr id="54" name="Picture 54" descr="CF_50TH_TBA4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_50TH_TBA4_L.gif"/>
                        <pic:cNvPicPr/>
                      </pic:nvPicPr>
                      <pic:blipFill>
                        <a:blip r:embed="rId2"/>
                        <a:stretch>
                          <a:fillRect/>
                        </a:stretch>
                      </pic:blipFill>
                      <pic:spPr>
                        <a:xfrm>
                          <a:off x="0" y="0"/>
                          <a:ext cx="9972000" cy="703538"/>
                        </a:xfrm>
                        <a:prstGeom prst="rect">
                          <a:avLst/>
                        </a:prstGeom>
                      </pic:spPr>
                    </pic:pic>
                  </a:graphicData>
                </a:graphic>
              </wp:anchor>
            </w:drawing>
          </w:r>
        </w:p>
        <w:p w14:paraId="05F6D388" w14:textId="77777777" w:rsidR="004E6BB7" w:rsidRPr="00837CE5" w:rsidRDefault="004E6BB7" w:rsidP="00837CE5"/>
      </w:tc>
    </w:tr>
  </w:tbl>
  <w:p w14:paraId="05F6D38A" w14:textId="77777777" w:rsidR="004E6BB7" w:rsidRDefault="004E6BB7">
    <w:pPr>
      <w:pStyle w:val="Header"/>
      <w:spacing w:line="20" w:lineRule="exact"/>
      <w:rPr>
        <w:sz w:val="2"/>
      </w:rPr>
    </w:pPr>
  </w:p>
  <w:p w14:paraId="05F6D38B" w14:textId="77777777" w:rsidR="004E6BB7" w:rsidRDefault="004E6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C4E70D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F9CB5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7C7CAC"/>
    <w:multiLevelType w:val="hybridMultilevel"/>
    <w:tmpl w:val="5330C28C"/>
    <w:lvl w:ilvl="0" w:tplc="5E8A2C74">
      <w:start w:val="1"/>
      <w:numFmt w:val="bullet"/>
      <w:lvlText w:val=""/>
      <w:lvlJc w:val="left"/>
      <w:pPr>
        <w:tabs>
          <w:tab w:val="num" w:pos="717"/>
        </w:tabs>
        <w:ind w:left="714"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D7B67"/>
    <w:multiLevelType w:val="hybridMultilevel"/>
    <w:tmpl w:val="D01E92B6"/>
    <w:lvl w:ilvl="0" w:tplc="D200EE00">
      <w:start w:val="1"/>
      <w:numFmt w:val="bullet"/>
      <w:lvlText w:val="&gt;"/>
      <w:lvlJc w:val="left"/>
      <w:pPr>
        <w:tabs>
          <w:tab w:val="num" w:pos="700"/>
        </w:tabs>
        <w:ind w:left="680" w:hanging="340"/>
      </w:pPr>
      <w:rPr>
        <w:rFonts w:ascii="Arial" w:hAnsi="Arial" w:hint="default"/>
        <w:b/>
        <w:i w:val="0"/>
        <w:color w:val="FF0000"/>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34D6B"/>
    <w:multiLevelType w:val="hybridMultilevel"/>
    <w:tmpl w:val="8A5ED9FA"/>
    <w:lvl w:ilvl="0" w:tplc="A746B0F0">
      <w:start w:val="1"/>
      <w:numFmt w:val="decimal"/>
      <w:lvlText w:val="%1."/>
      <w:lvlJc w:val="left"/>
      <w:pPr>
        <w:tabs>
          <w:tab w:val="num" w:pos="360"/>
        </w:tabs>
        <w:ind w:left="360" w:hanging="360"/>
      </w:p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F5D51"/>
    <w:multiLevelType w:val="hybridMultilevel"/>
    <w:tmpl w:val="77269112"/>
    <w:lvl w:ilvl="0" w:tplc="5E8A2C74">
      <w:start w:val="1"/>
      <w:numFmt w:val="bullet"/>
      <w:lvlText w:val=""/>
      <w:lvlJc w:val="left"/>
      <w:pPr>
        <w:tabs>
          <w:tab w:val="num" w:pos="1074"/>
        </w:tabs>
        <w:ind w:left="1071" w:hanging="357"/>
      </w:pPr>
      <w:rPr>
        <w:rFonts w:ascii="Symbol" w:hAnsi="Symbol" w:hint="default"/>
        <w:color w:val="auto"/>
      </w:rPr>
    </w:lvl>
    <w:lvl w:ilvl="1" w:tplc="00030409" w:tentative="1">
      <w:start w:val="1"/>
      <w:numFmt w:val="bullet"/>
      <w:lvlText w:val="o"/>
      <w:lvlJc w:val="left"/>
      <w:pPr>
        <w:tabs>
          <w:tab w:val="num" w:pos="1797"/>
        </w:tabs>
        <w:ind w:left="1797" w:hanging="360"/>
      </w:pPr>
      <w:rPr>
        <w:rFonts w:ascii="Courier New" w:hAnsi="Courier New" w:hint="default"/>
      </w:rPr>
    </w:lvl>
    <w:lvl w:ilvl="2" w:tplc="00050409" w:tentative="1">
      <w:start w:val="1"/>
      <w:numFmt w:val="bullet"/>
      <w:lvlText w:val=""/>
      <w:lvlJc w:val="left"/>
      <w:pPr>
        <w:tabs>
          <w:tab w:val="num" w:pos="2517"/>
        </w:tabs>
        <w:ind w:left="2517" w:hanging="360"/>
      </w:pPr>
      <w:rPr>
        <w:rFonts w:ascii="Wingdings" w:hAnsi="Wingdings" w:hint="default"/>
      </w:rPr>
    </w:lvl>
    <w:lvl w:ilvl="3" w:tplc="00010409" w:tentative="1">
      <w:start w:val="1"/>
      <w:numFmt w:val="bullet"/>
      <w:lvlText w:val=""/>
      <w:lvlJc w:val="left"/>
      <w:pPr>
        <w:tabs>
          <w:tab w:val="num" w:pos="3237"/>
        </w:tabs>
        <w:ind w:left="3237" w:hanging="360"/>
      </w:pPr>
      <w:rPr>
        <w:rFonts w:ascii="Symbol" w:hAnsi="Symbol" w:hint="default"/>
      </w:rPr>
    </w:lvl>
    <w:lvl w:ilvl="4" w:tplc="00030409" w:tentative="1">
      <w:start w:val="1"/>
      <w:numFmt w:val="bullet"/>
      <w:lvlText w:val="o"/>
      <w:lvlJc w:val="left"/>
      <w:pPr>
        <w:tabs>
          <w:tab w:val="num" w:pos="3957"/>
        </w:tabs>
        <w:ind w:left="3957" w:hanging="360"/>
      </w:pPr>
      <w:rPr>
        <w:rFonts w:ascii="Courier New" w:hAnsi="Courier New" w:hint="default"/>
      </w:rPr>
    </w:lvl>
    <w:lvl w:ilvl="5" w:tplc="00050409" w:tentative="1">
      <w:start w:val="1"/>
      <w:numFmt w:val="bullet"/>
      <w:lvlText w:val=""/>
      <w:lvlJc w:val="left"/>
      <w:pPr>
        <w:tabs>
          <w:tab w:val="num" w:pos="4677"/>
        </w:tabs>
        <w:ind w:left="4677" w:hanging="360"/>
      </w:pPr>
      <w:rPr>
        <w:rFonts w:ascii="Wingdings" w:hAnsi="Wingdings" w:hint="default"/>
      </w:rPr>
    </w:lvl>
    <w:lvl w:ilvl="6" w:tplc="00010409" w:tentative="1">
      <w:start w:val="1"/>
      <w:numFmt w:val="bullet"/>
      <w:lvlText w:val=""/>
      <w:lvlJc w:val="left"/>
      <w:pPr>
        <w:tabs>
          <w:tab w:val="num" w:pos="5397"/>
        </w:tabs>
        <w:ind w:left="5397" w:hanging="360"/>
      </w:pPr>
      <w:rPr>
        <w:rFonts w:ascii="Symbol" w:hAnsi="Symbol" w:hint="default"/>
      </w:rPr>
    </w:lvl>
    <w:lvl w:ilvl="7" w:tplc="00030409" w:tentative="1">
      <w:start w:val="1"/>
      <w:numFmt w:val="bullet"/>
      <w:lvlText w:val="o"/>
      <w:lvlJc w:val="left"/>
      <w:pPr>
        <w:tabs>
          <w:tab w:val="num" w:pos="6117"/>
        </w:tabs>
        <w:ind w:left="6117" w:hanging="360"/>
      </w:pPr>
      <w:rPr>
        <w:rFonts w:ascii="Courier New" w:hAnsi="Courier New" w:hint="default"/>
      </w:rPr>
    </w:lvl>
    <w:lvl w:ilvl="8" w:tplc="00050409"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09720B7C"/>
    <w:multiLevelType w:val="hybridMultilevel"/>
    <w:tmpl w:val="8ACC4444"/>
    <w:lvl w:ilvl="0" w:tplc="A746B0F0">
      <w:start w:val="1"/>
      <w:numFmt w:val="decimal"/>
      <w:lvlText w:val="%1."/>
      <w:lvlJc w:val="left"/>
      <w:pPr>
        <w:tabs>
          <w:tab w:val="num" w:pos="360"/>
        </w:tabs>
        <w:ind w:left="360" w:hanging="360"/>
      </w:pPr>
    </w:lvl>
    <w:lvl w:ilvl="1" w:tplc="00190409" w:tentative="1">
      <w:start w:val="1"/>
      <w:numFmt w:val="lowerLetter"/>
      <w:lvlText w:val="%2."/>
      <w:lvlJc w:val="left"/>
      <w:pPr>
        <w:tabs>
          <w:tab w:val="num" w:pos="1100"/>
        </w:tabs>
        <w:ind w:left="1100" w:hanging="360"/>
      </w:pPr>
    </w:lvl>
    <w:lvl w:ilvl="2" w:tplc="001B0409" w:tentative="1">
      <w:start w:val="1"/>
      <w:numFmt w:val="lowerRoman"/>
      <w:lvlText w:val="%3."/>
      <w:lvlJc w:val="right"/>
      <w:pPr>
        <w:tabs>
          <w:tab w:val="num" w:pos="1820"/>
        </w:tabs>
        <w:ind w:left="1820" w:hanging="180"/>
      </w:pPr>
    </w:lvl>
    <w:lvl w:ilvl="3" w:tplc="000F0409" w:tentative="1">
      <w:start w:val="1"/>
      <w:numFmt w:val="decimal"/>
      <w:lvlText w:val="%4."/>
      <w:lvlJc w:val="left"/>
      <w:pPr>
        <w:tabs>
          <w:tab w:val="num" w:pos="2540"/>
        </w:tabs>
        <w:ind w:left="2540" w:hanging="360"/>
      </w:pPr>
    </w:lvl>
    <w:lvl w:ilvl="4" w:tplc="00190409" w:tentative="1">
      <w:start w:val="1"/>
      <w:numFmt w:val="lowerLetter"/>
      <w:lvlText w:val="%5."/>
      <w:lvlJc w:val="left"/>
      <w:pPr>
        <w:tabs>
          <w:tab w:val="num" w:pos="3260"/>
        </w:tabs>
        <w:ind w:left="3260" w:hanging="360"/>
      </w:pPr>
    </w:lvl>
    <w:lvl w:ilvl="5" w:tplc="001B0409" w:tentative="1">
      <w:start w:val="1"/>
      <w:numFmt w:val="lowerRoman"/>
      <w:lvlText w:val="%6."/>
      <w:lvlJc w:val="right"/>
      <w:pPr>
        <w:tabs>
          <w:tab w:val="num" w:pos="3980"/>
        </w:tabs>
        <w:ind w:left="3980" w:hanging="180"/>
      </w:pPr>
    </w:lvl>
    <w:lvl w:ilvl="6" w:tplc="000F0409" w:tentative="1">
      <w:start w:val="1"/>
      <w:numFmt w:val="decimal"/>
      <w:lvlText w:val="%7."/>
      <w:lvlJc w:val="left"/>
      <w:pPr>
        <w:tabs>
          <w:tab w:val="num" w:pos="4700"/>
        </w:tabs>
        <w:ind w:left="4700" w:hanging="360"/>
      </w:pPr>
    </w:lvl>
    <w:lvl w:ilvl="7" w:tplc="00190409" w:tentative="1">
      <w:start w:val="1"/>
      <w:numFmt w:val="lowerLetter"/>
      <w:lvlText w:val="%8."/>
      <w:lvlJc w:val="left"/>
      <w:pPr>
        <w:tabs>
          <w:tab w:val="num" w:pos="5420"/>
        </w:tabs>
        <w:ind w:left="5420" w:hanging="360"/>
      </w:pPr>
    </w:lvl>
    <w:lvl w:ilvl="8" w:tplc="001B0409" w:tentative="1">
      <w:start w:val="1"/>
      <w:numFmt w:val="lowerRoman"/>
      <w:lvlText w:val="%9."/>
      <w:lvlJc w:val="right"/>
      <w:pPr>
        <w:tabs>
          <w:tab w:val="num" w:pos="6140"/>
        </w:tabs>
        <w:ind w:left="6140" w:hanging="180"/>
      </w:pPr>
    </w:lvl>
  </w:abstractNum>
  <w:abstractNum w:abstractNumId="7" w15:restartNumberingAfterBreak="0">
    <w:nsid w:val="0D0D5176"/>
    <w:multiLevelType w:val="hybridMultilevel"/>
    <w:tmpl w:val="DEFC2F0C"/>
    <w:lvl w:ilvl="0" w:tplc="877AD10E">
      <w:start w:val="1"/>
      <w:numFmt w:val="bullet"/>
      <w:lvlText w:val=""/>
      <w:lvlJc w:val="left"/>
      <w:pPr>
        <w:tabs>
          <w:tab w:val="num" w:pos="360"/>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61AFD"/>
    <w:multiLevelType w:val="hybridMultilevel"/>
    <w:tmpl w:val="6DEEB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80721"/>
    <w:multiLevelType w:val="hybridMultilevel"/>
    <w:tmpl w:val="6824B8A2"/>
    <w:lvl w:ilvl="0" w:tplc="A746B0F0">
      <w:start w:val="1"/>
      <w:numFmt w:val="decimal"/>
      <w:lvlText w:val="%1."/>
      <w:lvlJc w:val="left"/>
      <w:pPr>
        <w:tabs>
          <w:tab w:val="num" w:pos="700"/>
        </w:tabs>
        <w:ind w:left="700" w:hanging="360"/>
      </w:p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31818"/>
    <w:multiLevelType w:val="hybridMultilevel"/>
    <w:tmpl w:val="F0904912"/>
    <w:lvl w:ilvl="0" w:tplc="5E8A2C74">
      <w:start w:val="1"/>
      <w:numFmt w:val="bullet"/>
      <w:lvlText w:val=""/>
      <w:lvlJc w:val="left"/>
      <w:pPr>
        <w:tabs>
          <w:tab w:val="num" w:pos="360"/>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A3AAA"/>
    <w:multiLevelType w:val="hybridMultilevel"/>
    <w:tmpl w:val="A288E2F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E8D0DCE"/>
    <w:multiLevelType w:val="hybridMultilevel"/>
    <w:tmpl w:val="80B4E494"/>
    <w:lvl w:ilvl="0" w:tplc="A746B0F0">
      <w:start w:val="1"/>
      <w:numFmt w:val="decimal"/>
      <w:lvlText w:val="%1."/>
      <w:lvlJc w:val="left"/>
      <w:pPr>
        <w:tabs>
          <w:tab w:val="num" w:pos="360"/>
        </w:tabs>
        <w:ind w:left="360" w:hanging="360"/>
      </w:pPr>
    </w:lvl>
    <w:lvl w:ilvl="1" w:tplc="00190409" w:tentative="1">
      <w:start w:val="1"/>
      <w:numFmt w:val="lowerLetter"/>
      <w:lvlText w:val="%2."/>
      <w:lvlJc w:val="left"/>
      <w:pPr>
        <w:tabs>
          <w:tab w:val="num" w:pos="1100"/>
        </w:tabs>
        <w:ind w:left="1100" w:hanging="360"/>
      </w:pPr>
    </w:lvl>
    <w:lvl w:ilvl="2" w:tplc="001B0409" w:tentative="1">
      <w:start w:val="1"/>
      <w:numFmt w:val="lowerRoman"/>
      <w:lvlText w:val="%3."/>
      <w:lvlJc w:val="right"/>
      <w:pPr>
        <w:tabs>
          <w:tab w:val="num" w:pos="1820"/>
        </w:tabs>
        <w:ind w:left="1820" w:hanging="180"/>
      </w:pPr>
    </w:lvl>
    <w:lvl w:ilvl="3" w:tplc="000F0409" w:tentative="1">
      <w:start w:val="1"/>
      <w:numFmt w:val="decimal"/>
      <w:lvlText w:val="%4."/>
      <w:lvlJc w:val="left"/>
      <w:pPr>
        <w:tabs>
          <w:tab w:val="num" w:pos="2540"/>
        </w:tabs>
        <w:ind w:left="2540" w:hanging="360"/>
      </w:pPr>
    </w:lvl>
    <w:lvl w:ilvl="4" w:tplc="00190409" w:tentative="1">
      <w:start w:val="1"/>
      <w:numFmt w:val="lowerLetter"/>
      <w:lvlText w:val="%5."/>
      <w:lvlJc w:val="left"/>
      <w:pPr>
        <w:tabs>
          <w:tab w:val="num" w:pos="3260"/>
        </w:tabs>
        <w:ind w:left="3260" w:hanging="360"/>
      </w:pPr>
    </w:lvl>
    <w:lvl w:ilvl="5" w:tplc="001B0409" w:tentative="1">
      <w:start w:val="1"/>
      <w:numFmt w:val="lowerRoman"/>
      <w:lvlText w:val="%6."/>
      <w:lvlJc w:val="right"/>
      <w:pPr>
        <w:tabs>
          <w:tab w:val="num" w:pos="3980"/>
        </w:tabs>
        <w:ind w:left="3980" w:hanging="180"/>
      </w:pPr>
    </w:lvl>
    <w:lvl w:ilvl="6" w:tplc="000F0409" w:tentative="1">
      <w:start w:val="1"/>
      <w:numFmt w:val="decimal"/>
      <w:lvlText w:val="%7."/>
      <w:lvlJc w:val="left"/>
      <w:pPr>
        <w:tabs>
          <w:tab w:val="num" w:pos="4700"/>
        </w:tabs>
        <w:ind w:left="4700" w:hanging="360"/>
      </w:pPr>
    </w:lvl>
    <w:lvl w:ilvl="7" w:tplc="00190409" w:tentative="1">
      <w:start w:val="1"/>
      <w:numFmt w:val="lowerLetter"/>
      <w:lvlText w:val="%8."/>
      <w:lvlJc w:val="left"/>
      <w:pPr>
        <w:tabs>
          <w:tab w:val="num" w:pos="5420"/>
        </w:tabs>
        <w:ind w:left="5420" w:hanging="360"/>
      </w:pPr>
    </w:lvl>
    <w:lvl w:ilvl="8" w:tplc="001B0409" w:tentative="1">
      <w:start w:val="1"/>
      <w:numFmt w:val="lowerRoman"/>
      <w:lvlText w:val="%9."/>
      <w:lvlJc w:val="right"/>
      <w:pPr>
        <w:tabs>
          <w:tab w:val="num" w:pos="6140"/>
        </w:tabs>
        <w:ind w:left="6140" w:hanging="180"/>
      </w:pPr>
    </w:lvl>
  </w:abstractNum>
  <w:abstractNum w:abstractNumId="13" w15:restartNumberingAfterBreak="0">
    <w:nsid w:val="32E24AF0"/>
    <w:multiLevelType w:val="hybridMultilevel"/>
    <w:tmpl w:val="DEFC2F0C"/>
    <w:lvl w:ilvl="0" w:tplc="A746B0F0">
      <w:start w:val="1"/>
      <w:numFmt w:val="decimal"/>
      <w:lvlText w:val="%1."/>
      <w:lvlJc w:val="left"/>
      <w:pPr>
        <w:tabs>
          <w:tab w:val="num" w:pos="360"/>
        </w:tabs>
        <w:ind w:left="360" w:hanging="360"/>
      </w:p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922AF"/>
    <w:multiLevelType w:val="hybridMultilevel"/>
    <w:tmpl w:val="8A5ED9FA"/>
    <w:lvl w:ilvl="0" w:tplc="877AD10E">
      <w:start w:val="1"/>
      <w:numFmt w:val="bullet"/>
      <w:lvlText w:val=""/>
      <w:lvlJc w:val="left"/>
      <w:pPr>
        <w:tabs>
          <w:tab w:val="num" w:pos="360"/>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73FC4"/>
    <w:multiLevelType w:val="hybridMultilevel"/>
    <w:tmpl w:val="6016A58C"/>
    <w:lvl w:ilvl="0" w:tplc="A746B0F0">
      <w:start w:val="1"/>
      <w:numFmt w:val="decimal"/>
      <w:lvlText w:val="%1."/>
      <w:lvlJc w:val="left"/>
      <w:pPr>
        <w:tabs>
          <w:tab w:val="num" w:pos="360"/>
        </w:tabs>
        <w:ind w:left="360" w:hanging="360"/>
      </w:pPr>
    </w:lvl>
    <w:lvl w:ilvl="1" w:tplc="00030409" w:tentative="1">
      <w:start w:val="1"/>
      <w:numFmt w:val="bullet"/>
      <w:lvlText w:val="o"/>
      <w:lvlJc w:val="left"/>
      <w:pPr>
        <w:tabs>
          <w:tab w:val="num" w:pos="1083"/>
        </w:tabs>
        <w:ind w:left="1083" w:hanging="360"/>
      </w:pPr>
      <w:rPr>
        <w:rFonts w:ascii="Courier New" w:hAnsi="Courier New" w:hint="default"/>
      </w:rPr>
    </w:lvl>
    <w:lvl w:ilvl="2" w:tplc="00050409" w:tentative="1">
      <w:start w:val="1"/>
      <w:numFmt w:val="bullet"/>
      <w:lvlText w:val=""/>
      <w:lvlJc w:val="left"/>
      <w:pPr>
        <w:tabs>
          <w:tab w:val="num" w:pos="1803"/>
        </w:tabs>
        <w:ind w:left="1803" w:hanging="360"/>
      </w:pPr>
      <w:rPr>
        <w:rFonts w:ascii="Wingdings" w:hAnsi="Wingdings" w:hint="default"/>
      </w:rPr>
    </w:lvl>
    <w:lvl w:ilvl="3" w:tplc="00010409" w:tentative="1">
      <w:start w:val="1"/>
      <w:numFmt w:val="bullet"/>
      <w:lvlText w:val=""/>
      <w:lvlJc w:val="left"/>
      <w:pPr>
        <w:tabs>
          <w:tab w:val="num" w:pos="2523"/>
        </w:tabs>
        <w:ind w:left="2523" w:hanging="360"/>
      </w:pPr>
      <w:rPr>
        <w:rFonts w:ascii="Symbol" w:hAnsi="Symbol" w:hint="default"/>
      </w:rPr>
    </w:lvl>
    <w:lvl w:ilvl="4" w:tplc="00030409" w:tentative="1">
      <w:start w:val="1"/>
      <w:numFmt w:val="bullet"/>
      <w:lvlText w:val="o"/>
      <w:lvlJc w:val="left"/>
      <w:pPr>
        <w:tabs>
          <w:tab w:val="num" w:pos="3243"/>
        </w:tabs>
        <w:ind w:left="3243" w:hanging="360"/>
      </w:pPr>
      <w:rPr>
        <w:rFonts w:ascii="Courier New" w:hAnsi="Courier New" w:hint="default"/>
      </w:rPr>
    </w:lvl>
    <w:lvl w:ilvl="5" w:tplc="00050409" w:tentative="1">
      <w:start w:val="1"/>
      <w:numFmt w:val="bullet"/>
      <w:lvlText w:val=""/>
      <w:lvlJc w:val="left"/>
      <w:pPr>
        <w:tabs>
          <w:tab w:val="num" w:pos="3963"/>
        </w:tabs>
        <w:ind w:left="3963" w:hanging="360"/>
      </w:pPr>
      <w:rPr>
        <w:rFonts w:ascii="Wingdings" w:hAnsi="Wingdings" w:hint="default"/>
      </w:rPr>
    </w:lvl>
    <w:lvl w:ilvl="6" w:tplc="00010409" w:tentative="1">
      <w:start w:val="1"/>
      <w:numFmt w:val="bullet"/>
      <w:lvlText w:val=""/>
      <w:lvlJc w:val="left"/>
      <w:pPr>
        <w:tabs>
          <w:tab w:val="num" w:pos="4683"/>
        </w:tabs>
        <w:ind w:left="4683" w:hanging="360"/>
      </w:pPr>
      <w:rPr>
        <w:rFonts w:ascii="Symbol" w:hAnsi="Symbol" w:hint="default"/>
      </w:rPr>
    </w:lvl>
    <w:lvl w:ilvl="7" w:tplc="00030409" w:tentative="1">
      <w:start w:val="1"/>
      <w:numFmt w:val="bullet"/>
      <w:lvlText w:val="o"/>
      <w:lvlJc w:val="left"/>
      <w:pPr>
        <w:tabs>
          <w:tab w:val="num" w:pos="5403"/>
        </w:tabs>
        <w:ind w:left="5403" w:hanging="360"/>
      </w:pPr>
      <w:rPr>
        <w:rFonts w:ascii="Courier New" w:hAnsi="Courier New" w:hint="default"/>
      </w:rPr>
    </w:lvl>
    <w:lvl w:ilvl="8" w:tplc="00050409"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403318F6"/>
    <w:multiLevelType w:val="hybridMultilevel"/>
    <w:tmpl w:val="A790A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D75A9F"/>
    <w:multiLevelType w:val="hybridMultilevel"/>
    <w:tmpl w:val="7C483BC6"/>
    <w:lvl w:ilvl="0" w:tplc="877AD10E">
      <w:start w:val="1"/>
      <w:numFmt w:val="bullet"/>
      <w:lvlText w:val=""/>
      <w:lvlJc w:val="left"/>
      <w:pPr>
        <w:tabs>
          <w:tab w:val="num" w:pos="360"/>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FB790E"/>
    <w:multiLevelType w:val="hybridMultilevel"/>
    <w:tmpl w:val="DBB8D850"/>
    <w:lvl w:ilvl="0" w:tplc="7D4E9AC8">
      <w:start w:val="1"/>
      <w:numFmt w:val="bullet"/>
      <w:lvlText w:val="&gt;"/>
      <w:lvlJc w:val="left"/>
      <w:pPr>
        <w:tabs>
          <w:tab w:val="num" w:pos="360"/>
        </w:tabs>
        <w:ind w:left="357" w:hanging="357"/>
      </w:pPr>
      <w:rPr>
        <w:rFonts w:ascii="Verdana" w:hAnsi="Verdana" w:hint="default"/>
        <w:b w:val="0"/>
        <w:i w:val="0"/>
        <w:color w:val="auto"/>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0A2A21"/>
    <w:multiLevelType w:val="hybridMultilevel"/>
    <w:tmpl w:val="C186EA72"/>
    <w:lvl w:ilvl="0" w:tplc="5E8A2C74">
      <w:start w:val="1"/>
      <w:numFmt w:val="bullet"/>
      <w:lvlText w:val=""/>
      <w:lvlJc w:val="left"/>
      <w:pPr>
        <w:tabs>
          <w:tab w:val="num" w:pos="717"/>
        </w:tabs>
        <w:ind w:left="714"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72575"/>
    <w:multiLevelType w:val="hybridMultilevel"/>
    <w:tmpl w:val="6016A58C"/>
    <w:lvl w:ilvl="0" w:tplc="5E8A2C74">
      <w:start w:val="1"/>
      <w:numFmt w:val="bullet"/>
      <w:lvlText w:val=""/>
      <w:lvlJc w:val="left"/>
      <w:pPr>
        <w:tabs>
          <w:tab w:val="num" w:pos="360"/>
        </w:tabs>
        <w:ind w:left="357" w:hanging="357"/>
      </w:pPr>
      <w:rPr>
        <w:rFonts w:ascii="Symbol" w:hAnsi="Symbol" w:hint="default"/>
        <w:color w:val="auto"/>
      </w:rPr>
    </w:lvl>
    <w:lvl w:ilvl="1" w:tplc="00030409" w:tentative="1">
      <w:start w:val="1"/>
      <w:numFmt w:val="bullet"/>
      <w:lvlText w:val="o"/>
      <w:lvlJc w:val="left"/>
      <w:pPr>
        <w:tabs>
          <w:tab w:val="num" w:pos="1083"/>
        </w:tabs>
        <w:ind w:left="1083" w:hanging="360"/>
      </w:pPr>
      <w:rPr>
        <w:rFonts w:ascii="Courier New" w:hAnsi="Courier New" w:hint="default"/>
      </w:rPr>
    </w:lvl>
    <w:lvl w:ilvl="2" w:tplc="00050409" w:tentative="1">
      <w:start w:val="1"/>
      <w:numFmt w:val="bullet"/>
      <w:lvlText w:val=""/>
      <w:lvlJc w:val="left"/>
      <w:pPr>
        <w:tabs>
          <w:tab w:val="num" w:pos="1803"/>
        </w:tabs>
        <w:ind w:left="1803" w:hanging="360"/>
      </w:pPr>
      <w:rPr>
        <w:rFonts w:ascii="Wingdings" w:hAnsi="Wingdings" w:hint="default"/>
      </w:rPr>
    </w:lvl>
    <w:lvl w:ilvl="3" w:tplc="00010409" w:tentative="1">
      <w:start w:val="1"/>
      <w:numFmt w:val="bullet"/>
      <w:lvlText w:val=""/>
      <w:lvlJc w:val="left"/>
      <w:pPr>
        <w:tabs>
          <w:tab w:val="num" w:pos="2523"/>
        </w:tabs>
        <w:ind w:left="2523" w:hanging="360"/>
      </w:pPr>
      <w:rPr>
        <w:rFonts w:ascii="Symbol" w:hAnsi="Symbol" w:hint="default"/>
      </w:rPr>
    </w:lvl>
    <w:lvl w:ilvl="4" w:tplc="00030409" w:tentative="1">
      <w:start w:val="1"/>
      <w:numFmt w:val="bullet"/>
      <w:lvlText w:val="o"/>
      <w:lvlJc w:val="left"/>
      <w:pPr>
        <w:tabs>
          <w:tab w:val="num" w:pos="3243"/>
        </w:tabs>
        <w:ind w:left="3243" w:hanging="360"/>
      </w:pPr>
      <w:rPr>
        <w:rFonts w:ascii="Courier New" w:hAnsi="Courier New" w:hint="default"/>
      </w:rPr>
    </w:lvl>
    <w:lvl w:ilvl="5" w:tplc="00050409" w:tentative="1">
      <w:start w:val="1"/>
      <w:numFmt w:val="bullet"/>
      <w:lvlText w:val=""/>
      <w:lvlJc w:val="left"/>
      <w:pPr>
        <w:tabs>
          <w:tab w:val="num" w:pos="3963"/>
        </w:tabs>
        <w:ind w:left="3963" w:hanging="360"/>
      </w:pPr>
      <w:rPr>
        <w:rFonts w:ascii="Wingdings" w:hAnsi="Wingdings" w:hint="default"/>
      </w:rPr>
    </w:lvl>
    <w:lvl w:ilvl="6" w:tplc="00010409" w:tentative="1">
      <w:start w:val="1"/>
      <w:numFmt w:val="bullet"/>
      <w:lvlText w:val=""/>
      <w:lvlJc w:val="left"/>
      <w:pPr>
        <w:tabs>
          <w:tab w:val="num" w:pos="4683"/>
        </w:tabs>
        <w:ind w:left="4683" w:hanging="360"/>
      </w:pPr>
      <w:rPr>
        <w:rFonts w:ascii="Symbol" w:hAnsi="Symbol" w:hint="default"/>
      </w:rPr>
    </w:lvl>
    <w:lvl w:ilvl="7" w:tplc="00030409" w:tentative="1">
      <w:start w:val="1"/>
      <w:numFmt w:val="bullet"/>
      <w:lvlText w:val="o"/>
      <w:lvlJc w:val="left"/>
      <w:pPr>
        <w:tabs>
          <w:tab w:val="num" w:pos="5403"/>
        </w:tabs>
        <w:ind w:left="5403" w:hanging="360"/>
      </w:pPr>
      <w:rPr>
        <w:rFonts w:ascii="Courier New" w:hAnsi="Courier New" w:hint="default"/>
      </w:rPr>
    </w:lvl>
    <w:lvl w:ilvl="8" w:tplc="00050409"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59E02E2A"/>
    <w:multiLevelType w:val="hybridMultilevel"/>
    <w:tmpl w:val="C186EA72"/>
    <w:lvl w:ilvl="0" w:tplc="A746B0F0">
      <w:start w:val="1"/>
      <w:numFmt w:val="decimal"/>
      <w:lvlText w:val="%1."/>
      <w:lvlJc w:val="left"/>
      <w:pPr>
        <w:tabs>
          <w:tab w:val="num" w:pos="717"/>
        </w:tabs>
        <w:ind w:left="717" w:hanging="360"/>
      </w:p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F469CF"/>
    <w:multiLevelType w:val="hybridMultilevel"/>
    <w:tmpl w:val="EBFCA2A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01717C8"/>
    <w:multiLevelType w:val="hybridMultilevel"/>
    <w:tmpl w:val="EF5EA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5A2797"/>
    <w:multiLevelType w:val="hybridMultilevel"/>
    <w:tmpl w:val="FB2EA7E8"/>
    <w:lvl w:ilvl="0" w:tplc="5E8A2C74">
      <w:start w:val="1"/>
      <w:numFmt w:val="bullet"/>
      <w:lvlText w:val=""/>
      <w:lvlJc w:val="left"/>
      <w:pPr>
        <w:tabs>
          <w:tab w:val="num" w:pos="1074"/>
        </w:tabs>
        <w:ind w:left="1071" w:hanging="357"/>
      </w:pPr>
      <w:rPr>
        <w:rFonts w:ascii="Symbol" w:hAnsi="Symbol" w:hint="default"/>
        <w:color w:val="auto"/>
      </w:rPr>
    </w:lvl>
    <w:lvl w:ilvl="1" w:tplc="00030409" w:tentative="1">
      <w:start w:val="1"/>
      <w:numFmt w:val="bullet"/>
      <w:lvlText w:val="o"/>
      <w:lvlJc w:val="left"/>
      <w:pPr>
        <w:tabs>
          <w:tab w:val="num" w:pos="1797"/>
        </w:tabs>
        <w:ind w:left="1797" w:hanging="360"/>
      </w:pPr>
      <w:rPr>
        <w:rFonts w:ascii="Courier New" w:hAnsi="Courier New" w:hint="default"/>
      </w:rPr>
    </w:lvl>
    <w:lvl w:ilvl="2" w:tplc="00050409" w:tentative="1">
      <w:start w:val="1"/>
      <w:numFmt w:val="bullet"/>
      <w:lvlText w:val=""/>
      <w:lvlJc w:val="left"/>
      <w:pPr>
        <w:tabs>
          <w:tab w:val="num" w:pos="2517"/>
        </w:tabs>
        <w:ind w:left="2517" w:hanging="360"/>
      </w:pPr>
      <w:rPr>
        <w:rFonts w:ascii="Wingdings" w:hAnsi="Wingdings" w:hint="default"/>
      </w:rPr>
    </w:lvl>
    <w:lvl w:ilvl="3" w:tplc="00010409" w:tentative="1">
      <w:start w:val="1"/>
      <w:numFmt w:val="bullet"/>
      <w:lvlText w:val=""/>
      <w:lvlJc w:val="left"/>
      <w:pPr>
        <w:tabs>
          <w:tab w:val="num" w:pos="3237"/>
        </w:tabs>
        <w:ind w:left="3237" w:hanging="360"/>
      </w:pPr>
      <w:rPr>
        <w:rFonts w:ascii="Symbol" w:hAnsi="Symbol" w:hint="default"/>
      </w:rPr>
    </w:lvl>
    <w:lvl w:ilvl="4" w:tplc="00030409" w:tentative="1">
      <w:start w:val="1"/>
      <w:numFmt w:val="bullet"/>
      <w:lvlText w:val="o"/>
      <w:lvlJc w:val="left"/>
      <w:pPr>
        <w:tabs>
          <w:tab w:val="num" w:pos="3957"/>
        </w:tabs>
        <w:ind w:left="3957" w:hanging="360"/>
      </w:pPr>
      <w:rPr>
        <w:rFonts w:ascii="Courier New" w:hAnsi="Courier New" w:hint="default"/>
      </w:rPr>
    </w:lvl>
    <w:lvl w:ilvl="5" w:tplc="00050409" w:tentative="1">
      <w:start w:val="1"/>
      <w:numFmt w:val="bullet"/>
      <w:lvlText w:val=""/>
      <w:lvlJc w:val="left"/>
      <w:pPr>
        <w:tabs>
          <w:tab w:val="num" w:pos="4677"/>
        </w:tabs>
        <w:ind w:left="4677" w:hanging="360"/>
      </w:pPr>
      <w:rPr>
        <w:rFonts w:ascii="Wingdings" w:hAnsi="Wingdings" w:hint="default"/>
      </w:rPr>
    </w:lvl>
    <w:lvl w:ilvl="6" w:tplc="00010409" w:tentative="1">
      <w:start w:val="1"/>
      <w:numFmt w:val="bullet"/>
      <w:lvlText w:val=""/>
      <w:lvlJc w:val="left"/>
      <w:pPr>
        <w:tabs>
          <w:tab w:val="num" w:pos="5397"/>
        </w:tabs>
        <w:ind w:left="5397" w:hanging="360"/>
      </w:pPr>
      <w:rPr>
        <w:rFonts w:ascii="Symbol" w:hAnsi="Symbol" w:hint="default"/>
      </w:rPr>
    </w:lvl>
    <w:lvl w:ilvl="7" w:tplc="00030409" w:tentative="1">
      <w:start w:val="1"/>
      <w:numFmt w:val="bullet"/>
      <w:lvlText w:val="o"/>
      <w:lvlJc w:val="left"/>
      <w:pPr>
        <w:tabs>
          <w:tab w:val="num" w:pos="6117"/>
        </w:tabs>
        <w:ind w:left="6117" w:hanging="360"/>
      </w:pPr>
      <w:rPr>
        <w:rFonts w:ascii="Courier New" w:hAnsi="Courier New" w:hint="default"/>
      </w:rPr>
    </w:lvl>
    <w:lvl w:ilvl="8" w:tplc="00050409"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60F26E01"/>
    <w:multiLevelType w:val="hybridMultilevel"/>
    <w:tmpl w:val="EBEEBB4C"/>
    <w:lvl w:ilvl="0" w:tplc="5E8A2C74">
      <w:start w:val="1"/>
      <w:numFmt w:val="bullet"/>
      <w:lvlText w:val=""/>
      <w:lvlJc w:val="left"/>
      <w:pPr>
        <w:tabs>
          <w:tab w:val="num" w:pos="717"/>
        </w:tabs>
        <w:ind w:left="714"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CE23C7"/>
    <w:multiLevelType w:val="hybridMultilevel"/>
    <w:tmpl w:val="6BB8C88E"/>
    <w:lvl w:ilvl="0" w:tplc="5E8A2C74">
      <w:start w:val="1"/>
      <w:numFmt w:val="bullet"/>
      <w:lvlText w:val=""/>
      <w:lvlJc w:val="left"/>
      <w:pPr>
        <w:tabs>
          <w:tab w:val="num" w:pos="717"/>
        </w:tabs>
        <w:ind w:left="714"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EF555C"/>
    <w:multiLevelType w:val="hybridMultilevel"/>
    <w:tmpl w:val="F6FCD084"/>
    <w:lvl w:ilvl="0" w:tplc="5E8A2C74">
      <w:start w:val="1"/>
      <w:numFmt w:val="bullet"/>
      <w:lvlText w:val=""/>
      <w:lvlJc w:val="left"/>
      <w:pPr>
        <w:tabs>
          <w:tab w:val="num" w:pos="717"/>
        </w:tabs>
        <w:ind w:left="714"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F814A8"/>
    <w:multiLevelType w:val="hybridMultilevel"/>
    <w:tmpl w:val="22B02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CC03B1"/>
    <w:multiLevelType w:val="hybridMultilevel"/>
    <w:tmpl w:val="859AD964"/>
    <w:lvl w:ilvl="0" w:tplc="7D4E9AC8">
      <w:start w:val="1"/>
      <w:numFmt w:val="bullet"/>
      <w:lvlText w:val="&gt;"/>
      <w:lvlJc w:val="left"/>
      <w:pPr>
        <w:tabs>
          <w:tab w:val="num" w:pos="360"/>
        </w:tabs>
        <w:ind w:left="357" w:hanging="357"/>
      </w:pPr>
      <w:rPr>
        <w:rFonts w:ascii="Verdana" w:hAnsi="Verdana" w:hint="default"/>
        <w:b w:val="0"/>
        <w:i w:val="0"/>
        <w:color w:val="auto"/>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1"/>
  </w:num>
  <w:num w:numId="4">
    <w:abstractNumId w:val="29"/>
  </w:num>
  <w:num w:numId="5">
    <w:abstractNumId w:val="11"/>
  </w:num>
  <w:num w:numId="6">
    <w:abstractNumId w:val="22"/>
  </w:num>
  <w:num w:numId="7">
    <w:abstractNumId w:val="0"/>
  </w:num>
  <w:num w:numId="8">
    <w:abstractNumId w:val="3"/>
  </w:num>
  <w:num w:numId="9">
    <w:abstractNumId w:val="9"/>
  </w:num>
  <w:num w:numId="10">
    <w:abstractNumId w:val="25"/>
  </w:num>
  <w:num w:numId="11">
    <w:abstractNumId w:val="24"/>
  </w:num>
  <w:num w:numId="12">
    <w:abstractNumId w:val="5"/>
  </w:num>
  <w:num w:numId="13">
    <w:abstractNumId w:val="27"/>
  </w:num>
  <w:num w:numId="14">
    <w:abstractNumId w:val="26"/>
  </w:num>
  <w:num w:numId="15">
    <w:abstractNumId w:val="20"/>
  </w:num>
  <w:num w:numId="16">
    <w:abstractNumId w:val="15"/>
  </w:num>
  <w:num w:numId="17">
    <w:abstractNumId w:val="2"/>
  </w:num>
  <w:num w:numId="18">
    <w:abstractNumId w:val="6"/>
  </w:num>
  <w:num w:numId="19">
    <w:abstractNumId w:val="10"/>
  </w:num>
  <w:num w:numId="20">
    <w:abstractNumId w:val="19"/>
  </w:num>
  <w:num w:numId="21">
    <w:abstractNumId w:val="21"/>
  </w:num>
  <w:num w:numId="22">
    <w:abstractNumId w:val="12"/>
  </w:num>
  <w:num w:numId="23">
    <w:abstractNumId w:val="17"/>
  </w:num>
  <w:num w:numId="24">
    <w:abstractNumId w:val="7"/>
  </w:num>
  <w:num w:numId="25">
    <w:abstractNumId w:val="13"/>
  </w:num>
  <w:num w:numId="26">
    <w:abstractNumId w:val="14"/>
  </w:num>
  <w:num w:numId="27">
    <w:abstractNumId w:val="4"/>
  </w:num>
  <w:num w:numId="28">
    <w:abstractNumId w:val="23"/>
  </w:num>
  <w:num w:numId="29">
    <w:abstractNumId w:val="28"/>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 w:dllVersion="2" w:checkStyle="1"/>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A8"/>
    <w:rsid w:val="00087F90"/>
    <w:rsid w:val="001635E7"/>
    <w:rsid w:val="001B3A51"/>
    <w:rsid w:val="00211629"/>
    <w:rsid w:val="0023004D"/>
    <w:rsid w:val="002378F3"/>
    <w:rsid w:val="002560A7"/>
    <w:rsid w:val="00340573"/>
    <w:rsid w:val="0041510A"/>
    <w:rsid w:val="004E6BB7"/>
    <w:rsid w:val="00572925"/>
    <w:rsid w:val="005C55D4"/>
    <w:rsid w:val="006010B7"/>
    <w:rsid w:val="006049A1"/>
    <w:rsid w:val="00627E87"/>
    <w:rsid w:val="0065543C"/>
    <w:rsid w:val="00683DA9"/>
    <w:rsid w:val="00686449"/>
    <w:rsid w:val="006A7E01"/>
    <w:rsid w:val="0071438D"/>
    <w:rsid w:val="00751FF2"/>
    <w:rsid w:val="00837CE5"/>
    <w:rsid w:val="00976472"/>
    <w:rsid w:val="009F69B6"/>
    <w:rsid w:val="00A73D23"/>
    <w:rsid w:val="00AF4F82"/>
    <w:rsid w:val="00B52EC3"/>
    <w:rsid w:val="00B74AA6"/>
    <w:rsid w:val="00B92398"/>
    <w:rsid w:val="00BB60A8"/>
    <w:rsid w:val="00C45E16"/>
    <w:rsid w:val="00CF6C75"/>
    <w:rsid w:val="00D26693"/>
    <w:rsid w:val="00E2142D"/>
    <w:rsid w:val="00F07453"/>
    <w:rsid w:val="00FB5711"/>
    <w:rsid w:val="00FD32D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6D36D"/>
  <w15:docId w15:val="{3DE89F73-5520-4AFE-9FD9-0268E053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8F3"/>
    <w:pPr>
      <w:spacing w:line="300" w:lineRule="atLeast"/>
    </w:pPr>
    <w:rPr>
      <w:rFonts w:ascii="Verdana" w:hAnsi="Verdana"/>
    </w:rPr>
  </w:style>
  <w:style w:type="paragraph" w:styleId="Heading1">
    <w:name w:val="heading 1"/>
    <w:basedOn w:val="Normal"/>
    <w:next w:val="Normal"/>
    <w:qFormat/>
    <w:rsid w:val="002378F3"/>
    <w:pPr>
      <w:keepNext/>
      <w:spacing w:before="140" w:after="140" w:line="400" w:lineRule="exact"/>
      <w:outlineLvl w:val="0"/>
    </w:pPr>
    <w:rPr>
      <w:kern w:val="32"/>
      <w:sz w:val="40"/>
    </w:rPr>
  </w:style>
  <w:style w:type="paragraph" w:styleId="Heading2">
    <w:name w:val="heading 2"/>
    <w:basedOn w:val="Normal"/>
    <w:next w:val="Normal"/>
    <w:qFormat/>
    <w:rsid w:val="002378F3"/>
    <w:pPr>
      <w:keepNext/>
      <w:spacing w:after="60"/>
      <w:outlineLvl w:val="1"/>
    </w:pPr>
    <w:rPr>
      <w:b/>
      <w:caps/>
    </w:rPr>
  </w:style>
  <w:style w:type="paragraph" w:styleId="Heading3">
    <w:name w:val="heading 3"/>
    <w:basedOn w:val="Normal"/>
    <w:next w:val="Normal"/>
    <w:qFormat/>
    <w:rsid w:val="002378F3"/>
    <w:pPr>
      <w:keepNext/>
      <w:spacing w:after="60"/>
      <w:outlineLvl w:val="2"/>
    </w:pPr>
    <w:rPr>
      <w:b/>
    </w:rPr>
  </w:style>
  <w:style w:type="paragraph" w:styleId="Heading4">
    <w:name w:val="heading 4"/>
    <w:basedOn w:val="Normal"/>
    <w:next w:val="Normal"/>
    <w:qFormat/>
    <w:rsid w:val="002378F3"/>
    <w:pPr>
      <w:keepNext/>
      <w:tabs>
        <w:tab w:val="left" w:pos="91"/>
      </w:tabs>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78F3"/>
    <w:pPr>
      <w:tabs>
        <w:tab w:val="center" w:pos="4320"/>
        <w:tab w:val="right" w:pos="8640"/>
      </w:tabs>
      <w:spacing w:line="200" w:lineRule="atLeast"/>
      <w:jc w:val="right"/>
    </w:pPr>
    <w:rPr>
      <w:sz w:val="16"/>
    </w:rPr>
  </w:style>
  <w:style w:type="paragraph" w:styleId="BodyText">
    <w:name w:val="Body Text"/>
    <w:basedOn w:val="Normal"/>
    <w:rsid w:val="002378F3"/>
  </w:style>
  <w:style w:type="character" w:styleId="FollowedHyperlink">
    <w:name w:val="FollowedHyperlink"/>
    <w:basedOn w:val="DefaultParagraphFont"/>
    <w:rsid w:val="002378F3"/>
    <w:rPr>
      <w:color w:val="808080"/>
      <w:u w:val="none"/>
    </w:rPr>
  </w:style>
  <w:style w:type="paragraph" w:styleId="Title">
    <w:name w:val="Title"/>
    <w:basedOn w:val="Normal"/>
    <w:qFormat/>
    <w:rsid w:val="002378F3"/>
    <w:pPr>
      <w:spacing w:line="560" w:lineRule="exact"/>
    </w:pPr>
    <w:rPr>
      <w:kern w:val="28"/>
      <w:sz w:val="56"/>
    </w:rPr>
  </w:style>
  <w:style w:type="paragraph" w:styleId="Footer">
    <w:name w:val="footer"/>
    <w:basedOn w:val="Normal"/>
    <w:rsid w:val="002378F3"/>
    <w:pPr>
      <w:spacing w:line="180" w:lineRule="atLeast"/>
    </w:pPr>
    <w:rPr>
      <w:sz w:val="16"/>
    </w:rPr>
  </w:style>
  <w:style w:type="character" w:styleId="PageNumber">
    <w:name w:val="page number"/>
    <w:basedOn w:val="DefaultParagraphFont"/>
    <w:rsid w:val="002378F3"/>
    <w:rPr>
      <w:sz w:val="20"/>
    </w:rPr>
  </w:style>
  <w:style w:type="character" w:styleId="Hyperlink">
    <w:name w:val="Hyperlink"/>
    <w:basedOn w:val="DefaultParagraphFont"/>
    <w:uiPriority w:val="99"/>
    <w:rsid w:val="002378F3"/>
    <w:rPr>
      <w:color w:val="auto"/>
    </w:rPr>
  </w:style>
  <w:style w:type="paragraph" w:customStyle="1" w:styleId="CAFODSmallPrint">
    <w:name w:val="CAFOD Small Print"/>
    <w:basedOn w:val="Normal"/>
    <w:rsid w:val="002378F3"/>
    <w:pPr>
      <w:spacing w:line="160" w:lineRule="exact"/>
    </w:pPr>
    <w:rPr>
      <w:sz w:val="11"/>
    </w:rPr>
  </w:style>
  <w:style w:type="paragraph" w:styleId="FootnoteText">
    <w:name w:val="footnote text"/>
    <w:basedOn w:val="Normal"/>
    <w:rsid w:val="002378F3"/>
    <w:pPr>
      <w:spacing w:line="260" w:lineRule="exact"/>
    </w:pPr>
    <w:rPr>
      <w:sz w:val="18"/>
    </w:rPr>
  </w:style>
  <w:style w:type="paragraph" w:customStyle="1" w:styleId="CAFODaddress">
    <w:name w:val="CAFOD address"/>
    <w:basedOn w:val="Normal"/>
    <w:rsid w:val="002378F3"/>
    <w:pPr>
      <w:spacing w:line="240" w:lineRule="exact"/>
    </w:pPr>
    <w:rPr>
      <w:sz w:val="16"/>
    </w:rPr>
  </w:style>
  <w:style w:type="character" w:styleId="FootnoteReference">
    <w:name w:val="footnote reference"/>
    <w:basedOn w:val="DefaultParagraphFont"/>
    <w:rsid w:val="002378F3"/>
    <w:rPr>
      <w:vertAlign w:val="superscript"/>
    </w:rPr>
  </w:style>
  <w:style w:type="character" w:styleId="EndnoteReference">
    <w:name w:val="endnote reference"/>
    <w:basedOn w:val="DefaultParagraphFont"/>
    <w:rsid w:val="002378F3"/>
    <w:rPr>
      <w:vertAlign w:val="superscript"/>
    </w:rPr>
  </w:style>
  <w:style w:type="paragraph" w:styleId="EndnoteText">
    <w:name w:val="endnote text"/>
    <w:basedOn w:val="Normal"/>
    <w:rsid w:val="002378F3"/>
  </w:style>
  <w:style w:type="paragraph" w:styleId="BodyText2">
    <w:name w:val="Body Text 2"/>
    <w:basedOn w:val="Normal"/>
    <w:rsid w:val="002378F3"/>
    <w:pPr>
      <w:jc w:val="both"/>
    </w:pPr>
  </w:style>
  <w:style w:type="paragraph" w:styleId="BalloonText">
    <w:name w:val="Balloon Text"/>
    <w:basedOn w:val="Normal"/>
    <w:link w:val="BalloonTextChar"/>
    <w:rsid w:val="001B3A5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B3A51"/>
    <w:rPr>
      <w:rFonts w:ascii="Tahoma" w:hAnsi="Tahoma" w:cs="Tahoma"/>
      <w:sz w:val="16"/>
      <w:szCs w:val="16"/>
    </w:rPr>
  </w:style>
  <w:style w:type="character" w:styleId="CommentReference">
    <w:name w:val="annotation reference"/>
    <w:basedOn w:val="DefaultParagraphFont"/>
    <w:uiPriority w:val="99"/>
    <w:semiHidden/>
    <w:unhideWhenUsed/>
    <w:rsid w:val="00CF6C75"/>
    <w:rPr>
      <w:sz w:val="16"/>
      <w:szCs w:val="16"/>
    </w:rPr>
  </w:style>
  <w:style w:type="paragraph" w:styleId="CommentText">
    <w:name w:val="annotation text"/>
    <w:basedOn w:val="Normal"/>
    <w:link w:val="CommentTextChar"/>
    <w:uiPriority w:val="99"/>
    <w:semiHidden/>
    <w:unhideWhenUsed/>
    <w:rsid w:val="00CF6C75"/>
    <w:pPr>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CF6C75"/>
    <w:rPr>
      <w:rFonts w:asciiTheme="minorHAnsi" w:eastAsiaTheme="minorHAnsi" w:hAnsiTheme="minorHAnsi" w:cstheme="minorBidi"/>
    </w:rPr>
  </w:style>
  <w:style w:type="paragraph" w:styleId="ListParagraph">
    <w:name w:val="List Paragraph"/>
    <w:basedOn w:val="Normal"/>
    <w:uiPriority w:val="34"/>
    <w:qFormat/>
    <w:rsid w:val="0041510A"/>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92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catherinescatholicprimaryschool.co.uk/social-jus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catherinescatholicprimaryschool.co.uk/the-common-good/"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vesimplyaward@cafo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vesimplyaward@cafod.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AF2D485B4874996DD7249EC7B42D4" ma:contentTypeVersion="4" ma:contentTypeDescription="Create a new document." ma:contentTypeScope="" ma:versionID="0ad6230b2a1b1db5485be54d62d4e7b0">
  <xsd:schema xmlns:xsd="http://www.w3.org/2001/XMLSchema" xmlns:xs="http://www.w3.org/2001/XMLSchema" xmlns:p="http://schemas.microsoft.com/office/2006/metadata/properties" xmlns:ns1="http://schemas.microsoft.com/sharepoint/v3" xmlns:ns2="D4F2CA74-B485-4987-96DD-7249EC7B42D4" xmlns:ns3="http://schemas.microsoft.com/sharepoint/v3/fields" xmlns:ns4="d4f2ca74-b485-4987-96dd-7249ec7b42d4" targetNamespace="http://schemas.microsoft.com/office/2006/metadata/properties" ma:root="true" ma:fieldsID="2bb8706a20cb7597b203dea4f8843274" ns1:_="" ns2:_="" ns3:_="" ns4:_="">
    <xsd:import namespace="http://schemas.microsoft.com/sharepoint/v3"/>
    <xsd:import namespace="D4F2CA74-B485-4987-96DD-7249EC7B42D4"/>
    <xsd:import namespace="http://schemas.microsoft.com/sharepoint/v3/fields"/>
    <xsd:import namespace="d4f2ca74-b485-4987-96dd-7249ec7b42d4"/>
    <xsd:element name="properties">
      <xsd:complexType>
        <xsd:sequence>
          <xsd:element name="documentManagement">
            <xsd:complexType>
              <xsd:all>
                <xsd:element ref="ns2:Status" minOccurs="0"/>
                <xsd:element ref="ns2:Project" minOccurs="0"/>
                <xsd:element ref="ns2:Audience"/>
                <xsd:element ref="ns2:Event_x0020_Name" minOccurs="0"/>
                <xsd:element ref="ns2:Document_x0020_Type"/>
                <xsd:element ref="ns2:Financial_x0020_Year" minOccurs="0"/>
                <xsd:element ref="ns2:Diocese" minOccurs="0"/>
                <xsd:element ref="ns1:_ModerationComments" minOccurs="0"/>
                <xsd:element ref="ns1:File_x0020_Type" minOccurs="0"/>
                <xsd:element ref="ns1:HTML_x0020_File_x0020_Type" minOccurs="0"/>
                <xsd:element ref="ns1:_SourceUrl" minOccurs="0"/>
                <xsd:element ref="ns1:_SharedFileIndex" minOccurs="0"/>
                <xsd:element ref="ns2:Archive"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3:_ResourceType" minOccurs="0"/>
                <xsd:element ref="ns4:Sub_x002d_Foc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9" nillable="true" ma:displayName="Approver Comments" ma:hidden="true" ma:internalName="_ModerationComments" ma:readOnly="true">
      <xsd:simpleType>
        <xsd:restriction base="dms:Note"/>
      </xsd:simpleType>
    </xsd:element>
    <xsd:element name="File_x0020_Type" ma:index="12" nillable="true" ma:displayName="File Type" ma:hidden="true" ma:internalName="File_x0020_Type" ma:readOnly="true">
      <xsd:simpleType>
        <xsd:restriction base="dms:Text"/>
      </xsd:simpleType>
    </xsd:element>
    <xsd:element name="HTML_x0020_File_x0020_Type" ma:index="13" nillable="true" ma:displayName="HTML File Type" ma:hidden="true" ma:internalName="HTML_x0020_File_x0020_Type" ma:readOnly="true">
      <xsd:simpleType>
        <xsd:restriction base="dms:Text"/>
      </xsd:simpleType>
    </xsd:element>
    <xsd:element name="_SourceUrl" ma:index="14" nillable="true" ma:displayName="Source URL" ma:hidden="true" ma:internalName="_SourceUrl">
      <xsd:simpleType>
        <xsd:restriction base="dms:Text"/>
      </xsd:simpleType>
    </xsd:element>
    <xsd:element name="_SharedFileIndex" ma:index="15" nillable="true" ma:displayName="Shared File Index" ma:hidden="true" ma:internalName="_SharedFileIndex">
      <xsd:simpleType>
        <xsd:restriction base="dms:Text"/>
      </xsd:simpleType>
    </xsd:element>
    <xsd:element name="ContentTypeId" ma:index="17" nillable="true" ma:displayName="Content Type ID" ma:hidden="true" ma:internalName="ContentTypeId" ma:readOnly="true">
      <xsd:simpleType>
        <xsd:restriction base="dms:Unknown"/>
      </xsd:simpleType>
    </xsd:element>
    <xsd:element name="TemplateUrl" ma:index="18" nillable="true" ma:displayName="Template Link" ma:hidden="true" ma:internalName="TemplateUrl">
      <xsd:simpleType>
        <xsd:restriction base="dms:Text"/>
      </xsd:simpleType>
    </xsd:element>
    <xsd:element name="xd_ProgID" ma:index="19" nillable="true" ma:displayName="HTML File Link" ma:hidden="true" ma:internalName="xd_ProgID">
      <xsd:simpleType>
        <xsd:restriction base="dms:Text"/>
      </xsd:simpleType>
    </xsd:element>
    <xsd:element name="xd_Signature" ma:index="20" nillable="true" ma:displayName="Is Signed" ma:hidden="true" ma:internalName="xd_Signature" ma:readOnly="true">
      <xsd:simpleType>
        <xsd:restriction base="dms:Boolean"/>
      </xsd:simpleType>
    </xsd:element>
    <xsd:element name="ID" ma:index="21" nillable="true" ma:displayName="ID" ma:internalName="ID" ma:readOnly="true">
      <xsd:simpleType>
        <xsd:restriction base="dms:Unknown"/>
      </xsd:simpleType>
    </xsd:element>
    <xsd:element name="Author" ma:index="2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7" nillable="true" ma:displayName="Has Copy Destinations" ma:hidden="true" ma:internalName="_HasCopyDestinations" ma:readOnly="true">
      <xsd:simpleType>
        <xsd:restriction base="dms:Boolean"/>
      </xsd:simpleType>
    </xsd:element>
    <xsd:element name="_CopySource" ma:index="28" nillable="true" ma:displayName="Copy Source" ma:internalName="_CopySource" ma:readOnly="true">
      <xsd:simpleType>
        <xsd:restriction base="dms:Text"/>
      </xsd:simpleType>
    </xsd:element>
    <xsd:element name="_ModerationStatus" ma:index="29" nillable="true" ma:displayName="Approval Status" ma:default="0" ma:hidden="true" ma:internalName="_ModerationStatus" ma:readOnly="true">
      <xsd:simpleType>
        <xsd:restriction base="dms:Unknown"/>
      </xsd:simpleType>
    </xsd:element>
    <xsd:element name="FileRef" ma:index="30" nillable="true" ma:displayName="URL Path" ma:hidden="true" ma:list="Docs" ma:internalName="FileRef" ma:readOnly="true" ma:showField="FullUrl">
      <xsd:simpleType>
        <xsd:restriction base="dms:Lookup"/>
      </xsd:simpleType>
    </xsd:element>
    <xsd:element name="FileDirRef" ma:index="31" nillable="true" ma:displayName="Path" ma:hidden="true" ma:list="Docs" ma:internalName="FileDirRef" ma:readOnly="true" ma:showField="DirName">
      <xsd:simpleType>
        <xsd:restriction base="dms:Lookup"/>
      </xsd:simpleType>
    </xsd:element>
    <xsd:element name="Last_x0020_Modified" ma:index="32" nillable="true" ma:displayName="Modified" ma:format="TRUE" ma:hidden="true" ma:list="Docs" ma:internalName="Last_x0020_Modified" ma:readOnly="true" ma:showField="TimeLastModified">
      <xsd:simpleType>
        <xsd:restriction base="dms:Lookup"/>
      </xsd:simpleType>
    </xsd:element>
    <xsd:element name="Created_x0020_Date" ma:index="33" nillable="true" ma:displayName="Created" ma:format="TRUE" ma:hidden="true" ma:list="Docs" ma:internalName="Created_x0020_Date" ma:readOnly="true" ma:showField="TimeCreated">
      <xsd:simpleType>
        <xsd:restriction base="dms:Lookup"/>
      </xsd:simpleType>
    </xsd:element>
    <xsd:element name="File_x0020_Size" ma:index="34" nillable="true" ma:displayName="File Size" ma:format="TRUE" ma:hidden="true" ma:list="Docs" ma:internalName="File_x0020_Size" ma:readOnly="true" ma:showField="SizeInKB">
      <xsd:simpleType>
        <xsd:restriction base="dms:Lookup"/>
      </xsd:simpleType>
    </xsd:element>
    <xsd:element name="FSObjType" ma:index="35" nillable="true" ma:displayName="Item Type" ma:hidden="true" ma:list="Docs" ma:internalName="FSObjType" ma:readOnly="true" ma:showField="FSType">
      <xsd:simpleType>
        <xsd:restriction base="dms:Lookup"/>
      </xsd:simpleType>
    </xsd:element>
    <xsd:element name="CheckedOutUserId" ma:index="37" nillable="true" ma:displayName="ID of the User who has the item Checked Out" ma:hidden="true" ma:list="Docs" ma:internalName="CheckedOutUserId" ma:readOnly="true" ma:showField="CheckoutUserId">
      <xsd:simpleType>
        <xsd:restriction base="dms:Lookup"/>
      </xsd:simpleType>
    </xsd:element>
    <xsd:element name="IsCheckedoutToLocal" ma:index="38" nillable="true" ma:displayName="Is Checked out to local" ma:hidden="true" ma:list="Docs" ma:internalName="IsCheckedoutToLocal" ma:readOnly="true" ma:showField="IsCheckoutToLocal">
      <xsd:simpleType>
        <xsd:restriction base="dms:Lookup"/>
      </xsd:simpleType>
    </xsd:element>
    <xsd:element name="CheckoutUser" ma:index="39"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40" nillable="true" ma:displayName="Unique Id" ma:hidden="true" ma:list="Docs" ma:internalName="UniqueId" ma:readOnly="true" ma:showField="UniqueId">
      <xsd:simpleType>
        <xsd:restriction base="dms:Lookup"/>
      </xsd:simpleType>
    </xsd:element>
    <xsd:element name="ProgId" ma:index="41" nillable="true" ma:displayName="ProgId" ma:hidden="true" ma:list="Docs" ma:internalName="ProgId" ma:readOnly="true" ma:showField="ProgId">
      <xsd:simpleType>
        <xsd:restriction base="dms:Lookup"/>
      </xsd:simpleType>
    </xsd:element>
    <xsd:element name="ScopeId" ma:index="42" nillable="true" ma:displayName="ScopeId" ma:hidden="true" ma:list="Docs" ma:internalName="ScopeId" ma:readOnly="true" ma:showField="ScopeId">
      <xsd:simpleType>
        <xsd:restriction base="dms:Lookup"/>
      </xsd:simpleType>
    </xsd:element>
    <xsd:element name="VirusStatus" ma:index="43" nillable="true" ma:displayName="Virus Status" ma:format="TRUE" ma:hidden="true" ma:list="Docs" ma:internalName="VirusStatus" ma:readOnly="true" ma:showField="Size">
      <xsd:simpleType>
        <xsd:restriction base="dms:Lookup"/>
      </xsd:simpleType>
    </xsd:element>
    <xsd:element name="CheckedOutTitle" ma:index="44" nillable="true" ma:displayName="Checked Out To" ma:format="TRUE" ma:hidden="true" ma:list="Docs" ma:internalName="CheckedOutTitle" ma:readOnly="true" ma:showField="CheckedOutTitle">
      <xsd:simpleType>
        <xsd:restriction base="dms:Lookup"/>
      </xsd:simpleType>
    </xsd:element>
    <xsd:element name="_CheckinComment" ma:index="45" nillable="true" ma:displayName="Check In Comment" ma:format="TRUE" ma:list="Docs" ma:internalName="_CheckinComment" ma:readOnly="true" ma:showField="CheckinComment">
      <xsd:simpleType>
        <xsd:restriction base="dms:Lookup"/>
      </xsd:simpleType>
    </xsd:element>
    <xsd:element name="MetaInfo" ma:index="56" nillable="true" ma:displayName="Property Bag" ma:hidden="true" ma:list="Docs" ma:internalName="MetaInfo" ma:showField="MetaInfo">
      <xsd:simpleType>
        <xsd:restriction base="dms:Lookup"/>
      </xsd:simpleType>
    </xsd:element>
    <xsd:element name="_Level" ma:index="57" nillable="true" ma:displayName="Level" ma:hidden="true" ma:internalName="_Level" ma:readOnly="true">
      <xsd:simpleType>
        <xsd:restriction base="dms:Unknown"/>
      </xsd:simpleType>
    </xsd:element>
    <xsd:element name="_IsCurrentVersion" ma:index="58" nillable="true" ma:displayName="Is Current Version" ma:hidden="true" ma:internalName="_IsCurrentVersion" ma:readOnly="true">
      <xsd:simpleType>
        <xsd:restriction base="dms:Boolean"/>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UI Version" ma:hidden="true" ma:internalName="_UIVersion" ma:readOnly="true">
      <xsd:simpleType>
        <xsd:restriction base="dms:Unknown"/>
      </xsd:simpleType>
    </xsd:element>
    <xsd:element name="_UIVersionString" ma:index="64" nillable="true" ma:displayName="Version" ma:internalName="_UIVersionString" ma:readOnly="true">
      <xsd:simpleType>
        <xsd:restriction base="dms:Text"/>
      </xsd:simpleType>
    </xsd:element>
    <xsd:element name="InstanceID" ma:index="65" nillable="true" ma:displayName="Instance ID" ma:hidden="true" ma:internalName="InstanceID" ma:readOnly="true">
      <xsd:simpleType>
        <xsd:restriction base="dms:Unknown"/>
      </xsd:simpleType>
    </xsd:element>
    <xsd:element name="Order" ma:index="66" nillable="true" ma:displayName="Order" ma:hidden="true" ma:internalName="Order">
      <xsd:simpleType>
        <xsd:restriction base="dms:Number"/>
      </xsd:simpleType>
    </xsd:element>
    <xsd:element name="GUID" ma:index="67" nillable="true" ma:displayName="GUID" ma:hidden="true" ma:internalName="GUID" ma:readOnly="true">
      <xsd:simpleType>
        <xsd:restriction base="dms:Unknown"/>
      </xsd:simpleType>
    </xsd:element>
    <xsd:element name="WorkflowVersion" ma:index="68" nillable="true" ma:displayName="Workflow Version" ma:hidden="true" ma:internalName="WorkflowVersion" ma:readOnly="true">
      <xsd:simpleType>
        <xsd:restriction base="dms:Unknown"/>
      </xsd:simpleType>
    </xsd:element>
    <xsd:element name="WorkflowInstanceID" ma:index="69" nillable="true" ma:displayName="Workflow Instance ID" ma:hidden="true" ma:internalName="WorkflowInstanceID" ma:readOnly="true">
      <xsd:simpleType>
        <xsd:restriction base="dms:Unknown"/>
      </xsd:simpleType>
    </xsd:element>
    <xsd:element name="ParentVersionString" ma:index="70" nillable="true" ma:displayName="Source Version (Converted Document)" ma:hidden="true" ma:list="Docs" ma:internalName="ParentVersionString" ma:readOnly="true" ma:showField="ParentVersionString">
      <xsd:simpleType>
        <xsd:restriction base="dms:Lookup"/>
      </xsd:simpleType>
    </xsd:element>
    <xsd:element name="ParentLeafName" ma:index="71" nillable="true" ma:displayName="Source Name (Converted Document)" ma:hidden="true" ma:list="Docs" ma:internalName="ParentLeafName" ma:readOnly="true" ma:showField="ParentLeaf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4F2CA74-B485-4987-96DD-7249EC7B42D4" elementFormDefault="qualified">
    <xsd:import namespace="http://schemas.microsoft.com/office/2006/documentManagement/types"/>
    <xsd:import namespace="http://schemas.microsoft.com/office/infopath/2007/PartnerControls"/>
    <xsd:element name="Status" ma:index="2" nillable="true" ma:displayName="Status" ma:default="Draft" ma:format="Dropdown" ma:internalName="Status">
      <xsd:simpleType>
        <xsd:restriction base="dms:Choice">
          <xsd:enumeration value="Draft"/>
          <xsd:enumeration value="Final"/>
          <xsd:enumeration value="Portal Content"/>
          <xsd:enumeration value="Publish Externally"/>
          <xsd:enumeration value="Publish to Portal and Externally"/>
          <xsd:enumeration value="Archive"/>
        </xsd:restriction>
      </xsd:simpleType>
    </xsd:element>
    <xsd:element name="Project" ma:index="3" nillable="true" ma:displayName="Coalition / Network" ma:format="Dropdown" ma:internalName="Project">
      <xsd:simpleType>
        <xsd:restriction base="dms:Choice">
          <xsd:enumeration value="BOAG"/>
          <xsd:enumeration value="COR"/>
          <xsd:enumeration value="CORE"/>
          <xsd:enumeration value="CIDSE"/>
          <xsd:enumeration value="Fairtrade"/>
          <xsd:enumeration value="GCAP"/>
          <xsd:enumeration value="GEJN"/>
          <xsd:enumeration value="JDC"/>
          <xsd:enumeration value="J&amp;P Links"/>
          <xsd:enumeration value="NJPN"/>
          <xsd:enumeration value="NBCW"/>
          <xsd:enumeration value="TJM"/>
        </xsd:restriction>
      </xsd:simpleType>
    </xsd:element>
    <xsd:element name="Audience" ma:index="4" ma:displayName="Campaign Focus" ma:format="Dropdown" ma:internalName="Audience">
      <xsd:simpleType>
        <xsd:restriction base="dms:Choice">
          <xsd:enumeration value="Aid"/>
          <xsd:enumeration value="Act on Poverty"/>
          <xsd:enumeration value="Big Climate Connection"/>
          <xsd:enumeration value="Big Church Switch"/>
          <xsd:enumeration value="Business/Private Sector"/>
          <xsd:enumeration value="CAMPAIGN ARCHIVES &amp; storage"/>
          <xsd:enumeration value="Conditionality"/>
          <xsd:enumeration value="Corporates"/>
          <xsd:enumeration value="CIDSE"/>
          <xsd:enumeration value="Debt"/>
          <xsd:enumeration value="Development Lobby/Tea Time for Change"/>
          <xsd:enumeration value="Don't Drop the Ball/Climate Justice 2011"/>
          <xsd:enumeration value="Economic Justice"/>
          <xsd:enumeration value="EPAs"/>
          <xsd:enumeration value="Fairtrade"/>
          <xsd:enumeration value="Financial Crisis"/>
          <xsd:enumeration value="Food/Agriculture"/>
          <xsd:enumeration value="Enough Food for Everyone IF"/>
          <xsd:enumeration value="Gaza"/>
          <xsd:enumeration value="GCAP"/>
          <xsd:enumeration value="General Elections"/>
          <xsd:enumeration value="German G8"/>
          <xsd:enumeration value="Financial Transaction Tax/RHT"/>
          <xsd:enumeration value="Lent 2011/Get Down to Business"/>
          <xsd:enumeration value="Lent 2012/Thirst for Change"/>
          <xsd:enumeration value="livesimply Award"/>
          <xsd:enumeration value="Make Aid Work"/>
          <xsd:enumeration value="Make Poverty History"/>
          <xsd:enumeration value="MDGs"/>
          <xsd:enumeration value="One Climate, One World"/>
          <xsd:enumeration value="One Climate, One World (PARIS)"/>
          <xsd:enumeration value="Other"/>
          <xsd:enumeration value="Parish energy audit competition"/>
          <xsd:enumeration value="Refugees/migration"/>
          <xsd:enumeration value="Rio Connection 2012"/>
          <xsd:enumeration value="Sudan"/>
          <xsd:enumeration value="Trade"/>
          <xsd:enumeration value="The Climate Coalition"/>
          <xsd:enumeration value="World AIDS day"/>
          <xsd:enumeration value="World Humanitarian Summit"/>
          <xsd:enumeration value="Your Kingdom Come/Human Flourishing"/>
          <xsd:enumeration value="Power to be"/>
        </xsd:restriction>
      </xsd:simpleType>
    </xsd:element>
    <xsd:element name="Event_x0020_Name" ma:index="5" nillable="true" ma:displayName="Event Name" ma:format="Dropdown" ma:internalName="Event_x0020_Name">
      <xsd:simpleType>
        <xsd:restriction base="dms:Choice">
          <xsd:enumeration value="Bishops' Tour"/>
          <xsd:enumeration value="EPAs Embassy Lobby"/>
          <xsd:enumeration value="G20 Mobilisation"/>
          <xsd:enumeration value="Mass Lobby 2006"/>
          <xsd:enumeration value="Mulima Speaker Tour 07"/>
          <xsd:enumeration value="World Can't Wait 2 June"/>
          <xsd:enumeration value="RHT St Paul's event Spring 2011"/>
        </xsd:restriction>
      </xsd:simpleType>
    </xsd:element>
    <xsd:element name="Document_x0020_Type" ma:index="6" ma:displayName="Document Type" ma:format="Dropdown" ma:internalName="Document_x0020_Type">
      <xsd:simpleType>
        <xsd:restriction base="dms:Choice">
          <xsd:enumeration value="Advert"/>
          <xsd:enumeration value="Agenda / Minutes"/>
          <xsd:enumeration value="Briefing / Update"/>
          <xsd:enumeration value="Brief"/>
          <xsd:enumeration value="Budget"/>
          <xsd:enumeration value="Campaign Materials"/>
          <xsd:enumeration value="Communication"/>
          <xsd:enumeration value="Entry form"/>
          <xsd:enumeration value="Evaluation / Feedback"/>
          <xsd:enumeration value="FAQs"/>
          <xsd:enumeration value="Final Copy"/>
          <xsd:enumeration value="Hand-in"/>
          <xsd:enumeration value="Letters / Correspondence"/>
          <xsd:enumeration value="Logistics"/>
          <xsd:enumeration value="Mailing"/>
          <xsd:enumeration value="Other"/>
          <xsd:enumeration value="Plans / Strategy"/>
          <xsd:enumeration value="Presentation / Talk / Workshop"/>
          <xsd:enumeration value="Policy Report"/>
          <xsd:enumeration value="Reporting / Tracking"/>
          <xsd:enumeration value="Research"/>
          <xsd:enumeration value="Terms of Reference"/>
          <xsd:enumeration value="Timeline / Calendar / Schedule"/>
          <xsd:enumeration value="Toolkit"/>
        </xsd:restriction>
      </xsd:simpleType>
    </xsd:element>
    <xsd:element name="Financial_x0020_Year" ma:index="7" nillable="true" ma:displayName="Financial Year" ma:default="2017/2018" ma:format="Dropdown" ma:internalName="Financial_x0020_Year">
      <xsd:simpleType>
        <xsd:restriction base="dms:Choice">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restriction>
      </xsd:simpleType>
    </xsd:element>
    <xsd:element name="Diocese" ma:index="8" nillable="true" ma:displayName="Subject Origin" ma:format="Dropdown" ma:internalName="Diocese">
      <xsd:simpleType>
        <xsd:restriction base="dms:Choice">
          <xsd:enumeration value="CAFOD"/>
          <xsd:enumeration value="BOND"/>
          <xsd:enumeration value="CIDSE"/>
          <xsd:enumeration value="DfID"/>
          <xsd:enumeration value="DTI"/>
          <xsd:enumeration value="EU"/>
          <xsd:enumeration value="Fairtrade"/>
          <xsd:enumeration value="GCAP"/>
          <xsd:enumeration value="JDC"/>
          <xsd:enumeration value="NGO"/>
          <xsd:enumeration value="No. 10"/>
          <xsd:enumeration value="TJM"/>
          <xsd:enumeration value="Other"/>
        </xsd:restriction>
      </xsd:simpleType>
    </xsd:element>
    <xsd:element name="Archive" ma:index="16" nillable="true" ma:displayName="Archive" ma:default="0" ma:description="Tick this box to archive a file and remove it from other library views."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74" nillable="true" ma:displayName="Resource Type" ma:description="A set of categories, functions, genres or aggregation levels" ma:internalName="_Resourc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2ca74-b485-4987-96dd-7249ec7b42d4" elementFormDefault="qualified">
    <xsd:import namespace="http://schemas.microsoft.com/office/2006/documentManagement/types"/>
    <xsd:import namespace="http://schemas.microsoft.com/office/infopath/2007/PartnerControls"/>
    <xsd:element name="Sub_x002d_Focus" ma:index="75" nillable="true" ma:displayName="Sub-Focus" ma:description="Enter a sub-focus to help categorise a document within a particular Campaign Focus" ma:internalName="Sub_x002d_Foc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Url xmlns="http://schemas.microsoft.com/sharepoint/v3" xsi:nil="true"/>
    <Event_x0020_Name xmlns="D4F2CA74-B485-4987-96DD-7249EC7B42D4" xsi:nil="true"/>
    <Status xmlns="D4F2CA74-B485-4987-96DD-7249EC7B42D4">Final</Status>
    <_SourceUrl xmlns="http://schemas.microsoft.com/sharepoint/v3" xsi:nil="true"/>
    <Document_x0020_Type xmlns="D4F2CA74-B485-4987-96DD-7249EC7B42D4">Campaign Materials</Document_x0020_Type>
    <Archive xmlns="D4F2CA74-B485-4987-96DD-7249EC7B42D4">false</Archive>
    <Diocese xmlns="D4F2CA74-B485-4987-96DD-7249EC7B42D4" xsi:nil="true"/>
    <xd_ProgID xmlns="http://schemas.microsoft.com/sharepoint/v3" xsi:nil="true"/>
    <_ResourceType xmlns="http://schemas.microsoft.com/sharepoint/v3/fields" xsi:nil="true"/>
    <Project xmlns="D4F2CA74-B485-4987-96DD-7249EC7B42D4" xsi:nil="true"/>
    <Audience xmlns="D4F2CA74-B485-4987-96DD-7249EC7B42D4">livesimply Award</Audience>
    <Financial_x0020_Year xmlns="D4F2CA74-B485-4987-96DD-7249EC7B42D4">2016/2017</Financial_x0020_Year>
    <Order xmlns="http://schemas.microsoft.com/sharepoint/v3">200</Order>
    <_SharedFileIndex xmlns="http://schemas.microsoft.com/sharepoint/v3" xsi:nil="true"/>
    <MetaInfo xmlns="http://schemas.microsoft.com/sharepoint/v3" xsi:nil="true"/>
    <ContentTypeId xmlns="http://schemas.microsoft.com/sharepoint/v3">0x01010074CAF2D485B4874996DD7249EC7B42D4</ContentTypeId>
    <xd_Signature xmlns="http://schemas.microsoft.com/sharepoint/v3">false</xd_Signature>
    <Sub_x002d_Focus xmlns="d4f2ca74-b485-4987-96dd-7249ec7b42d4" xsi:nil="true"/>
  </documentManagement>
</p:properties>
</file>

<file path=customXml/itemProps1.xml><?xml version="1.0" encoding="utf-8"?>
<ds:datastoreItem xmlns:ds="http://schemas.openxmlformats.org/officeDocument/2006/customXml" ds:itemID="{51383F1A-CF72-406B-9733-6B234B728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2CA74-B485-4987-96DD-7249EC7B42D4"/>
    <ds:schemaRef ds:uri="http://schemas.microsoft.com/sharepoint/v3/fields"/>
    <ds:schemaRef ds:uri="d4f2ca74-b485-4987-96dd-7249ec7b4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F302D-59F0-43D6-AA7E-21AAD5619E82}">
  <ds:schemaRefs>
    <ds:schemaRef ds:uri="http://schemas.microsoft.com/sharepoint/v3/contenttype/forms"/>
  </ds:schemaRefs>
</ds:datastoreItem>
</file>

<file path=customXml/itemProps3.xml><?xml version="1.0" encoding="utf-8"?>
<ds:datastoreItem xmlns:ds="http://schemas.openxmlformats.org/officeDocument/2006/customXml" ds:itemID="{EA5A5241-9A92-4039-B23A-4C8E85BED9DC}">
  <ds:schemaRefs>
    <ds:schemaRef ds:uri="http://schemas.microsoft.com/office/2006/metadata/properties"/>
    <ds:schemaRef ds:uri="http://schemas.microsoft.com/sharepoint/v3"/>
    <ds:schemaRef ds:uri="D4F2CA74-B485-4987-96DD-7249EC7B42D4"/>
    <ds:schemaRef ds:uri="http://schemas.microsoft.com/sharepoint/v3/fields"/>
    <ds:schemaRef ds:uri="d4f2ca74-b485-4987-96dd-7249ec7b42d4"/>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Landscape Document Template</vt:lpstr>
    </vt:vector>
  </TitlesOfParts>
  <Company>CAFOD</Company>
  <LinksUpToDate>false</LinksUpToDate>
  <CharactersWithSpaces>5896</CharactersWithSpaces>
  <SharedDoc>false</SharedDoc>
  <HyperlinkBase/>
  <HLinks>
    <vt:vector size="12" baseType="variant">
      <vt:variant>
        <vt:i4>6094886</vt:i4>
      </vt:variant>
      <vt:variant>
        <vt:i4>-1</vt:i4>
      </vt:variant>
      <vt:variant>
        <vt:i4>2067</vt:i4>
      </vt:variant>
      <vt:variant>
        <vt:i4>1</vt:i4>
      </vt:variant>
      <vt:variant>
        <vt:lpwstr>CF_TA4</vt:lpwstr>
      </vt:variant>
      <vt:variant>
        <vt:lpwstr/>
      </vt:variant>
      <vt:variant>
        <vt:i4>2031674</vt:i4>
      </vt:variant>
      <vt:variant>
        <vt:i4>-1</vt:i4>
      </vt:variant>
      <vt:variant>
        <vt:i4>2069</vt:i4>
      </vt:variant>
      <vt:variant>
        <vt:i4>1</vt:i4>
      </vt:variant>
      <vt:variant>
        <vt:lpwstr>CF_TBA4_LSNew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Landscape Document Template</dc:title>
  <dc:creator>Justin Swarbrick</dc:creator>
  <cp:lastModifiedBy>Nicola Kane</cp:lastModifiedBy>
  <cp:revision>3</cp:revision>
  <cp:lastPrinted>2017-06-13T10:47:00Z</cp:lastPrinted>
  <dcterms:created xsi:type="dcterms:W3CDTF">2021-10-31T15:05:00Z</dcterms:created>
  <dcterms:modified xsi:type="dcterms:W3CDTF">2021-10-31T15:35:00Z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0x01010056AB1D021E32934FBF131846446278B0</vt:lpwstr>
  </property>
  <property fmtid="{D5CDD505-2E9C-101B-9397-08002B2CF9AE}" pid="3" name="Archive?">
    <vt:lpwstr>No</vt:lpwstr>
  </property>
  <property fmtid="{D5CDD505-2E9C-101B-9397-08002B2CF9AE}" pid="4" name="Internal or External">
    <vt:lpwstr>Internal</vt:lpwstr>
  </property>
  <property fmtid="{D5CDD505-2E9C-101B-9397-08002B2CF9AE}" pid="5" name="What">
    <vt:lpwstr>Communciation Template</vt:lpwstr>
  </property>
  <property fmtid="{D5CDD505-2E9C-101B-9397-08002B2CF9AE}" pid="6" name="Anniversary related?">
    <vt:lpwstr>No</vt:lpwstr>
  </property>
  <property fmtid="{D5CDD505-2E9C-101B-9397-08002B2CF9AE}" pid="7" name="_Version">
    <vt:lpwstr>Final - December 2012</vt:lpwstr>
  </property>
  <property fmtid="{D5CDD505-2E9C-101B-9397-08002B2CF9AE}" pid="8" name="Order">
    <vt:r8>200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ies>
</file>